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DB694F">
        <w:trPr>
          <w:trHeight w:val="265"/>
        </w:trPr>
        <w:tc>
          <w:tcPr>
            <w:tcW w:w="10236" w:type="dxa"/>
            <w:shd w:val="clear" w:color="auto" w:fill="DDDDDD"/>
          </w:tcPr>
          <w:p w:rsidR="00DB694F" w:rsidRDefault="00883CA4">
            <w:pPr>
              <w:pStyle w:val="TableParagraph"/>
              <w:spacing w:before="14"/>
              <w:ind w:left="1354" w:right="1311"/>
              <w:jc w:val="center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</w:tr>
      <w:tr w:rsidR="00DB694F">
        <w:trPr>
          <w:trHeight w:val="330"/>
        </w:trPr>
        <w:tc>
          <w:tcPr>
            <w:tcW w:w="10236" w:type="dxa"/>
            <w:shd w:val="clear" w:color="auto" w:fill="DDDDDD"/>
          </w:tcPr>
          <w:p w:rsidR="00DB694F" w:rsidRDefault="00883CA4">
            <w:pPr>
              <w:pStyle w:val="TableParagraph"/>
              <w:spacing w:before="35"/>
              <w:ind w:left="1404" w:right="1311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(ORIGINAIS)</w:t>
            </w:r>
          </w:p>
        </w:tc>
      </w:tr>
      <w:tr w:rsidR="00DB694F">
        <w:trPr>
          <w:trHeight w:val="4149"/>
        </w:trPr>
        <w:tc>
          <w:tcPr>
            <w:tcW w:w="10236" w:type="dxa"/>
          </w:tcPr>
          <w:p w:rsidR="00DB694F" w:rsidRDefault="00883CA4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hanging="285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(RG/CNH/CTPS),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cônjuge;</w:t>
            </w:r>
          </w:p>
          <w:p w:rsidR="00DB694F" w:rsidRDefault="00883CA4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33"/>
              <w:ind w:hanging="285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Divórcio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União Estável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Óbito,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  <w:p w:rsidR="00DB694F" w:rsidRDefault="00883CA4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31" w:line="271" w:lineRule="auto"/>
              <w:ind w:right="225"/>
              <w:rPr>
                <w:sz w:val="20"/>
              </w:rPr>
            </w:pPr>
            <w:r>
              <w:rPr>
                <w:sz w:val="20"/>
              </w:rPr>
              <w:t>DAP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Aptidão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PRONAF vigente,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CAF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Familiar;</w:t>
            </w:r>
          </w:p>
          <w:p w:rsidR="00DB694F" w:rsidRDefault="00883CA4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6"/>
              <w:ind w:hanging="285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  <w:p w:rsidR="00DB694F" w:rsidRDefault="00883CA4">
            <w:pPr>
              <w:pStyle w:val="TableParagraph"/>
              <w:numPr>
                <w:ilvl w:val="1"/>
                <w:numId w:val="10"/>
              </w:numPr>
              <w:tabs>
                <w:tab w:val="left" w:pos="825"/>
                <w:tab w:val="left" w:pos="826"/>
              </w:tabs>
              <w:spacing w:before="33" w:line="273" w:lineRule="auto"/>
              <w:ind w:right="177"/>
              <w:rPr>
                <w:sz w:val="20"/>
              </w:rPr>
            </w:pPr>
            <w:r>
              <w:rPr>
                <w:spacing w:val="-2"/>
                <w:sz w:val="20"/>
              </w:rPr>
              <w:t>Imóvel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Próprio: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Apresentar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seguir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água,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energia,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telefone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móvel,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IPTU, fatura de cartão de crédito, conta de TV por assinatura, endereço constante da Declaração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DB694F" w:rsidRDefault="00883CA4">
            <w:pPr>
              <w:pStyle w:val="TableParagraph"/>
              <w:numPr>
                <w:ilvl w:val="1"/>
                <w:numId w:val="10"/>
              </w:numPr>
              <w:tabs>
                <w:tab w:val="left" w:pos="825"/>
                <w:tab w:val="left" w:pos="826"/>
              </w:tabs>
              <w:spacing w:before="6" w:line="268" w:lineRule="auto"/>
              <w:ind w:right="922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Alugado: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alugado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proprietário; ou</w:t>
            </w:r>
          </w:p>
          <w:p w:rsidR="00DB694F" w:rsidRDefault="00883CA4">
            <w:pPr>
              <w:pStyle w:val="TableParagraph"/>
              <w:numPr>
                <w:ilvl w:val="1"/>
                <w:numId w:val="10"/>
              </w:numPr>
              <w:tabs>
                <w:tab w:val="left" w:pos="825"/>
                <w:tab w:val="left" w:pos="826"/>
              </w:tabs>
              <w:spacing w:before="11" w:line="268" w:lineRule="auto"/>
              <w:ind w:right="117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Residência/Cessão: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(atualizado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CEP) e RG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cedido.</w:t>
            </w:r>
          </w:p>
          <w:p w:rsidR="00DB694F" w:rsidRDefault="00883CA4">
            <w:pPr>
              <w:pStyle w:val="TableParagraph"/>
              <w:spacing w:line="244" w:lineRule="auto"/>
              <w:ind w:left="1161" w:hanging="992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Produtores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RBA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acima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142.798,50 ou posses acima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300.000,00</w:t>
            </w:r>
            <w:r>
              <w:rPr>
                <w:sz w:val="20"/>
              </w:rPr>
              <w:t>);</w:t>
            </w:r>
          </w:p>
          <w:p w:rsidR="00DB694F" w:rsidRDefault="00883CA4">
            <w:pPr>
              <w:pStyle w:val="TableParagraph"/>
              <w:spacing w:line="210" w:lineRule="exact"/>
              <w:ind w:left="441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financiada.</w:t>
            </w:r>
          </w:p>
        </w:tc>
      </w:tr>
      <w:tr w:rsidR="00DB694F">
        <w:trPr>
          <w:trHeight w:val="266"/>
        </w:trPr>
        <w:tc>
          <w:tcPr>
            <w:tcW w:w="10236" w:type="dxa"/>
            <w:shd w:val="clear" w:color="auto" w:fill="DDDDDD"/>
          </w:tcPr>
          <w:p w:rsidR="00DB694F" w:rsidRDefault="00883CA4">
            <w:pPr>
              <w:pStyle w:val="TableParagraph"/>
              <w:spacing w:before="11"/>
              <w:ind w:left="1419" w:right="1311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(APENAS UMA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ABAIXO)</w:t>
            </w:r>
          </w:p>
        </w:tc>
      </w:tr>
      <w:tr w:rsidR="00DB694F">
        <w:trPr>
          <w:trHeight w:val="3530"/>
        </w:trPr>
        <w:tc>
          <w:tcPr>
            <w:tcW w:w="10236" w:type="dxa"/>
          </w:tcPr>
          <w:p w:rsidR="00DB694F" w:rsidRDefault="00883CA4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498"/>
              </w:tabs>
              <w:spacing w:line="236" w:lineRule="exact"/>
              <w:ind w:left="497" w:hanging="328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Imóvel);</w:t>
            </w:r>
          </w:p>
          <w:p w:rsidR="00DB694F" w:rsidRDefault="00883CA4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498"/>
              </w:tabs>
              <w:spacing w:before="38" w:line="259" w:lineRule="auto"/>
              <w:ind w:right="677" w:hanging="28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Documentos de Posse (Título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Definitivo)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Escritura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Pública, Contrato de Arrendamento/Comodato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(Comassinaturas reconhecidas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cartório);</w:t>
            </w:r>
          </w:p>
          <w:p w:rsidR="00DB694F" w:rsidRDefault="00883CA4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ind w:left="441" w:hanging="272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INCRA/SUFRAMA)</w:t>
            </w:r>
            <w:r>
              <w:rPr>
                <w:rFonts w:ascii="Arial" w:hAnsi="Arial"/>
                <w:b/>
                <w:sz w:val="20"/>
              </w:rPr>
              <w:t>;</w:t>
            </w:r>
          </w:p>
          <w:p w:rsidR="00DB694F" w:rsidRDefault="00883CA4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48" w:line="266" w:lineRule="auto"/>
              <w:ind w:right="113" w:hanging="284"/>
              <w:jc w:val="both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ocupação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 Cidades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regularização,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regularização;</w:t>
            </w:r>
          </w:p>
          <w:p w:rsidR="00DB694F" w:rsidRDefault="00883CA4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6" w:line="271" w:lineRule="auto"/>
              <w:ind w:right="4" w:hanging="284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habitantes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Sustentável,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Extrativistas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Florestais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regular (expedido por órgão responsável pela Reserva de Desenvolvimento Sustentável, Reserva Extrativista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Florestas Nacionais);</w:t>
            </w:r>
          </w:p>
          <w:p w:rsidR="00DB694F" w:rsidRDefault="00883CA4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3" w:line="271" w:lineRule="auto"/>
              <w:ind w:right="40" w:hanging="284"/>
              <w:jc w:val="both"/>
              <w:rPr>
                <w:sz w:val="20"/>
              </w:rPr>
            </w:pPr>
            <w:r>
              <w:rPr>
                <w:sz w:val="20"/>
              </w:rPr>
              <w:t>Relação fornecida pelo Incra de beneficiários do projeto de assentamento, no caso de beneficiários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 Nacional de Reforma Agrária (PNRA) enquadrados nos Grupos “A” e “A/C” do Programa 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Fortalecimento 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(Pronaf);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DB694F" w:rsidRDefault="00883CA4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line="228" w:lineRule="exact"/>
              <w:ind w:left="441" w:hanging="2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</w:t>
            </w:r>
          </w:p>
        </w:tc>
      </w:tr>
      <w:tr w:rsidR="00DB694F">
        <w:trPr>
          <w:trHeight w:val="304"/>
        </w:trPr>
        <w:tc>
          <w:tcPr>
            <w:tcW w:w="10236" w:type="dxa"/>
            <w:shd w:val="clear" w:color="auto" w:fill="DDDDDD"/>
          </w:tcPr>
          <w:p w:rsidR="00DB694F" w:rsidRDefault="00883CA4">
            <w:pPr>
              <w:pStyle w:val="TableParagraph"/>
              <w:spacing w:before="35"/>
              <w:ind w:left="1410" w:right="13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DOCUMENTOS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DB694F">
        <w:trPr>
          <w:trHeight w:val="1022"/>
        </w:trPr>
        <w:tc>
          <w:tcPr>
            <w:tcW w:w="10236" w:type="dxa"/>
          </w:tcPr>
          <w:p w:rsidR="00DB694F" w:rsidRDefault="00883CA4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 CAR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CAR.</w:t>
            </w:r>
          </w:p>
          <w:p w:rsidR="00DB694F" w:rsidRDefault="00883CA4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before="7"/>
              <w:ind w:left="485" w:hanging="316"/>
              <w:rPr>
                <w:sz w:val="20"/>
              </w:rPr>
            </w:pPr>
            <w:r>
              <w:rPr>
                <w:sz w:val="20"/>
              </w:rPr>
              <w:t>Licença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Inexigibilidade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IPAAM;</w:t>
            </w:r>
          </w:p>
          <w:p w:rsidR="00DB694F" w:rsidRDefault="00883CA4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before="29"/>
              <w:ind w:left="485" w:hanging="316"/>
              <w:rPr>
                <w:sz w:val="20"/>
              </w:rPr>
            </w:pPr>
            <w:r>
              <w:rPr>
                <w:sz w:val="20"/>
              </w:rPr>
              <w:t>Outorga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d´água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IPAAM.</w:t>
            </w:r>
          </w:p>
        </w:tc>
      </w:tr>
      <w:tr w:rsidR="00DB694F">
        <w:trPr>
          <w:trHeight w:val="316"/>
        </w:trPr>
        <w:tc>
          <w:tcPr>
            <w:tcW w:w="10236" w:type="dxa"/>
            <w:shd w:val="clear" w:color="auto" w:fill="D9D9D9"/>
          </w:tcPr>
          <w:p w:rsidR="00DB694F" w:rsidRDefault="00883CA4">
            <w:pPr>
              <w:pStyle w:val="TableParagraph"/>
              <w:spacing w:before="21"/>
              <w:ind w:left="1400" w:right="13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DOCUMENTOS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SANITÁRIOS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REBANHO</w:t>
            </w:r>
          </w:p>
        </w:tc>
      </w:tr>
      <w:tr w:rsidR="00DB694F">
        <w:trPr>
          <w:trHeight w:val="1670"/>
        </w:trPr>
        <w:tc>
          <w:tcPr>
            <w:tcW w:w="10236" w:type="dxa"/>
          </w:tcPr>
          <w:p w:rsidR="00DB694F" w:rsidRDefault="00883CA4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ADAF;</w:t>
            </w:r>
          </w:p>
          <w:p w:rsidR="00DB694F" w:rsidRDefault="00883CA4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Bovinos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Bubalinos: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Vacinação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Aftosa,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  <w:p w:rsidR="00DB694F" w:rsidRDefault="00883CA4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animais:</w:t>
            </w:r>
          </w:p>
          <w:p w:rsidR="00DB694F" w:rsidRDefault="00883CA4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29"/>
              <w:ind w:left="453" w:hanging="284"/>
              <w:rPr>
                <w:sz w:val="20"/>
              </w:rPr>
            </w:pPr>
            <w:r>
              <w:rPr>
                <w:sz w:val="20"/>
              </w:rPr>
              <w:t>Bovinos/Bubalinos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Negativos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Brucelose 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Tuberculose</w:t>
            </w:r>
          </w:p>
          <w:p w:rsidR="00DB694F" w:rsidRDefault="00883CA4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29"/>
              <w:ind w:left="453" w:hanging="284"/>
              <w:rPr>
                <w:sz w:val="20"/>
              </w:rPr>
            </w:pPr>
            <w:r>
              <w:rPr>
                <w:sz w:val="20"/>
              </w:rPr>
              <w:t>Equinos/Asininos/Muares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Negativos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(anemia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infecciosa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equina)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Mormo.</w:t>
            </w:r>
          </w:p>
          <w:p w:rsidR="00DB694F" w:rsidRDefault="00883CA4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28"/>
              <w:ind w:left="453" w:hanging="284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GTA;</w:t>
            </w:r>
          </w:p>
        </w:tc>
      </w:tr>
      <w:tr w:rsidR="00DB694F">
        <w:trPr>
          <w:trHeight w:val="263"/>
        </w:trPr>
        <w:tc>
          <w:tcPr>
            <w:tcW w:w="10236" w:type="dxa"/>
            <w:shd w:val="clear" w:color="auto" w:fill="D9D9D9"/>
          </w:tcPr>
          <w:p w:rsidR="00DB694F" w:rsidRDefault="00883CA4">
            <w:pPr>
              <w:pStyle w:val="TableParagraph"/>
              <w:spacing w:before="11"/>
              <w:ind w:left="1419" w:right="1040"/>
              <w:jc w:val="center"/>
              <w:rPr>
                <w:sz w:val="20"/>
              </w:rPr>
            </w:pPr>
            <w:r>
              <w:rPr>
                <w:sz w:val="20"/>
              </w:rPr>
              <w:t>INVESTIMENTO</w:t>
            </w:r>
          </w:p>
        </w:tc>
      </w:tr>
      <w:tr w:rsidR="00DB694F">
        <w:trPr>
          <w:trHeight w:val="556"/>
        </w:trPr>
        <w:tc>
          <w:tcPr>
            <w:tcW w:w="10236" w:type="dxa"/>
          </w:tcPr>
          <w:p w:rsidR="00DB694F" w:rsidRDefault="00883CA4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máquinas, equipamentos, implementos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DB694F" w:rsidRDefault="00883CA4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before="40"/>
              <w:rPr>
                <w:sz w:val="20"/>
              </w:rPr>
            </w:pPr>
            <w:r>
              <w:rPr>
                <w:spacing w:val="-1"/>
                <w:sz w:val="20"/>
              </w:rPr>
              <w:t>Construção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Rural: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simplificada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(CROQUI) anexos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</w:tr>
      <w:tr w:rsidR="00DB694F">
        <w:trPr>
          <w:trHeight w:val="268"/>
        </w:trPr>
        <w:tc>
          <w:tcPr>
            <w:tcW w:w="10236" w:type="dxa"/>
            <w:shd w:val="clear" w:color="auto" w:fill="DDDDDD"/>
          </w:tcPr>
          <w:p w:rsidR="00DB694F" w:rsidRDefault="00883CA4">
            <w:pPr>
              <w:pStyle w:val="TableParagraph"/>
              <w:spacing w:before="14"/>
              <w:ind w:left="1409" w:right="1311"/>
              <w:jc w:val="center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</w:p>
        </w:tc>
      </w:tr>
      <w:tr w:rsidR="00DB694F">
        <w:trPr>
          <w:trHeight w:val="686"/>
        </w:trPr>
        <w:tc>
          <w:tcPr>
            <w:tcW w:w="10236" w:type="dxa"/>
            <w:tcBorders>
              <w:bottom w:val="single" w:sz="6" w:space="0" w:color="000000"/>
            </w:tcBorders>
          </w:tcPr>
          <w:p w:rsidR="00DB694F" w:rsidRDefault="00883CA4">
            <w:pPr>
              <w:pStyle w:val="TableParagraph"/>
              <w:spacing w:line="236" w:lineRule="exact"/>
              <w:ind w:left="170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corrente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qualquer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banco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Poupança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Bradesco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titular;</w:t>
            </w:r>
          </w:p>
          <w:p w:rsidR="00DB694F" w:rsidRDefault="00883CA4">
            <w:pPr>
              <w:pStyle w:val="TableParagraph"/>
              <w:spacing w:before="30"/>
              <w:ind w:left="17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Observação: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aceitas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Salário,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Beneficio/INSS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Universitária.</w:t>
            </w:r>
          </w:p>
        </w:tc>
      </w:tr>
    </w:tbl>
    <w:p w:rsidR="00DB694F" w:rsidRDefault="00883CA4">
      <w:pPr>
        <w:pStyle w:val="Corpodetexto"/>
        <w:spacing w:line="206" w:lineRule="exact"/>
        <w:ind w:left="6556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vigência:</w:t>
      </w:r>
      <w:r>
        <w:rPr>
          <w:spacing w:val="-5"/>
        </w:rPr>
        <w:t xml:space="preserve"> </w:t>
      </w:r>
      <w:r>
        <w:t>25/04/2022</w:t>
      </w:r>
    </w:p>
    <w:p w:rsidR="00DB694F" w:rsidRDefault="00DB694F">
      <w:pPr>
        <w:spacing w:line="206" w:lineRule="exact"/>
        <w:sectPr w:rsidR="00DB694F">
          <w:headerReference w:type="default" r:id="rId7"/>
          <w:footerReference w:type="default" r:id="rId8"/>
          <w:type w:val="continuous"/>
          <w:pgSz w:w="11940" w:h="16860"/>
          <w:pgMar w:top="1800" w:right="700" w:bottom="460" w:left="760" w:header="420" w:footer="275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DB694F">
        <w:trPr>
          <w:trHeight w:val="297"/>
        </w:trPr>
        <w:tc>
          <w:tcPr>
            <w:tcW w:w="10214" w:type="dxa"/>
            <w:shd w:val="clear" w:color="auto" w:fill="D9D9D9"/>
          </w:tcPr>
          <w:p w:rsidR="00DB694F" w:rsidRDefault="00883CA4">
            <w:pPr>
              <w:pStyle w:val="TableParagraph"/>
              <w:spacing w:line="229" w:lineRule="exact"/>
              <w:ind w:left="3886"/>
              <w:rPr>
                <w:sz w:val="20"/>
              </w:rPr>
            </w:pPr>
            <w:r>
              <w:rPr>
                <w:sz w:val="20"/>
              </w:rPr>
              <w:lastRenderedPageBreak/>
              <w:t>DOCUMENTAÇÃO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</w:p>
        </w:tc>
      </w:tr>
      <w:tr w:rsidR="00DB694F">
        <w:trPr>
          <w:trHeight w:val="302"/>
        </w:trPr>
        <w:tc>
          <w:tcPr>
            <w:tcW w:w="10214" w:type="dxa"/>
            <w:shd w:val="clear" w:color="auto" w:fill="D9D9D9"/>
          </w:tcPr>
          <w:p w:rsidR="00DB694F" w:rsidRDefault="00883CA4">
            <w:pPr>
              <w:pStyle w:val="TableParagraph"/>
              <w:spacing w:line="225" w:lineRule="exact"/>
              <w:ind w:left="3320"/>
              <w:rPr>
                <w:sz w:val="20"/>
              </w:rPr>
            </w:pPr>
            <w:r>
              <w:rPr>
                <w:w w:val="95"/>
                <w:sz w:val="20"/>
              </w:rPr>
              <w:t>VEÍCULOS/EMBARCAÇÕES/MÁQUINAS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EQUIPAMENTOS</w:t>
            </w:r>
          </w:p>
        </w:tc>
      </w:tr>
      <w:tr w:rsidR="00DB694F">
        <w:trPr>
          <w:trHeight w:val="1490"/>
        </w:trPr>
        <w:tc>
          <w:tcPr>
            <w:tcW w:w="10214" w:type="dxa"/>
          </w:tcPr>
          <w:p w:rsidR="00DB694F" w:rsidRDefault="00883CA4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spacing w:before="7"/>
              <w:ind w:left="549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Equipamentos: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NotaFiscal.</w:t>
            </w:r>
          </w:p>
          <w:p w:rsidR="00DB694F" w:rsidRDefault="00883CA4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spacing w:before="38" w:line="259" w:lineRule="auto"/>
              <w:ind w:right="2309" w:hanging="459"/>
              <w:rPr>
                <w:sz w:val="20"/>
              </w:rPr>
            </w:pPr>
            <w:r>
              <w:rPr>
                <w:sz w:val="20"/>
              </w:rPr>
              <w:t>Veículos: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–CRLV.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Embarcações:</w:t>
            </w:r>
          </w:p>
          <w:p w:rsidR="00DB694F" w:rsidRDefault="00883CA4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3"/>
              <w:ind w:left="571" w:hanging="426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Marítimo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Registro;</w:t>
            </w:r>
          </w:p>
          <w:p w:rsidR="00DB694F" w:rsidRDefault="00883CA4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17"/>
              <w:ind w:left="571" w:hanging="426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embarcação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</w:tc>
      </w:tr>
      <w:tr w:rsidR="00DB694F">
        <w:trPr>
          <w:trHeight w:val="268"/>
        </w:trPr>
        <w:tc>
          <w:tcPr>
            <w:tcW w:w="10214" w:type="dxa"/>
            <w:shd w:val="clear" w:color="auto" w:fill="D9D9D9"/>
          </w:tcPr>
          <w:p w:rsidR="00DB694F" w:rsidRDefault="00883CA4">
            <w:pPr>
              <w:pStyle w:val="TableParagraph"/>
              <w:spacing w:line="225" w:lineRule="exact"/>
              <w:ind w:left="3334"/>
              <w:rPr>
                <w:sz w:val="20"/>
              </w:rPr>
            </w:pPr>
            <w:r>
              <w:rPr>
                <w:sz w:val="20"/>
              </w:rPr>
              <w:t>ALIENAÇÃO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IMÓVEIS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HIPOTÉCA</w:t>
            </w:r>
          </w:p>
        </w:tc>
      </w:tr>
      <w:tr w:rsidR="00DB694F">
        <w:trPr>
          <w:trHeight w:val="3439"/>
        </w:trPr>
        <w:tc>
          <w:tcPr>
            <w:tcW w:w="10214" w:type="dxa"/>
          </w:tcPr>
          <w:p w:rsidR="00DB694F" w:rsidRDefault="00883CA4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before="26"/>
              <w:ind w:left="549"/>
              <w:jc w:val="both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Narrativa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Matrícula,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Averbações;</w:t>
            </w:r>
          </w:p>
          <w:p w:rsidR="00DB694F" w:rsidRDefault="00883CA4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before="24" w:line="264" w:lineRule="auto"/>
              <w:ind w:right="455" w:hanging="426"/>
              <w:jc w:val="both"/>
              <w:rPr>
                <w:sz w:val="20"/>
              </w:rPr>
            </w:pPr>
            <w:r>
              <w:rPr>
                <w:sz w:val="20"/>
              </w:rPr>
              <w:t>Certidão Negativa de Débitos Imobiliários - emitida pela Prefeitura do Município, onde está localizado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imóvel,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validade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Débitos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validade;</w:t>
            </w:r>
          </w:p>
          <w:p w:rsidR="00DB694F" w:rsidRDefault="00883CA4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  <w:tab w:val="left" w:pos="550"/>
              </w:tabs>
              <w:spacing w:before="8" w:line="252" w:lineRule="auto"/>
              <w:ind w:right="576" w:hanging="426"/>
              <w:rPr>
                <w:sz w:val="20"/>
              </w:rPr>
            </w:pPr>
            <w:r>
              <w:rPr>
                <w:w w:val="95"/>
                <w:sz w:val="20"/>
              </w:rPr>
              <w:t>Certidão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quitação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débitos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condominiais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expedida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pela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administradora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empreendimento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(em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situado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condomínio);</w:t>
            </w:r>
          </w:p>
          <w:p w:rsidR="00DB694F" w:rsidRDefault="00883CA4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  <w:tab w:val="left" w:pos="550"/>
              </w:tabs>
              <w:spacing w:before="17" w:line="249" w:lineRule="auto"/>
              <w:ind w:right="1207" w:hanging="426"/>
              <w:rPr>
                <w:sz w:val="20"/>
              </w:rPr>
            </w:pPr>
            <w:r>
              <w:rPr>
                <w:w w:val="95"/>
                <w:sz w:val="20"/>
              </w:rPr>
              <w:t>Certidão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Negativa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Cível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Criminal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proprietário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imóvel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(pessoa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física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jurídica),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expedida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pelosTribunais;</w:t>
            </w:r>
          </w:p>
          <w:p w:rsidR="00DB694F" w:rsidRDefault="00883CA4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  <w:tab w:val="left" w:pos="550"/>
              </w:tabs>
              <w:spacing w:before="34"/>
              <w:ind w:left="549"/>
              <w:rPr>
                <w:sz w:val="20"/>
              </w:rPr>
            </w:pPr>
            <w:r>
              <w:rPr>
                <w:sz w:val="20"/>
              </w:rPr>
              <w:t>Georeferenciamento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(Imóveis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área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ha);</w:t>
            </w:r>
          </w:p>
          <w:p w:rsidR="00DB694F" w:rsidRDefault="00883CA4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  <w:tab w:val="left" w:pos="550"/>
              </w:tabs>
              <w:spacing w:before="19"/>
              <w:ind w:left="549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CCIR.</w:t>
            </w:r>
          </w:p>
          <w:p w:rsidR="00DB694F" w:rsidRDefault="00883CA4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19"/>
              <w:ind w:hanging="426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cobrada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vigente;</w:t>
            </w:r>
          </w:p>
          <w:p w:rsidR="00DB694F" w:rsidRDefault="00883CA4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FAMÍLIA;</w:t>
            </w:r>
          </w:p>
        </w:tc>
      </w:tr>
      <w:tr w:rsidR="00DB694F">
        <w:trPr>
          <w:trHeight w:val="261"/>
        </w:trPr>
        <w:tc>
          <w:tcPr>
            <w:tcW w:w="10214" w:type="dxa"/>
            <w:shd w:val="clear" w:color="auto" w:fill="D9D9D9"/>
          </w:tcPr>
          <w:p w:rsidR="00DB694F" w:rsidRDefault="00883CA4">
            <w:pPr>
              <w:pStyle w:val="TableParagraph"/>
              <w:spacing w:line="222" w:lineRule="exact"/>
              <w:ind w:left="4538" w:right="3733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DB694F">
        <w:trPr>
          <w:trHeight w:val="1569"/>
        </w:trPr>
        <w:tc>
          <w:tcPr>
            <w:tcW w:w="10214" w:type="dxa"/>
          </w:tcPr>
          <w:p w:rsidR="00DB694F" w:rsidRDefault="00883CA4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Viabilidade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(Descritivo);</w:t>
            </w:r>
          </w:p>
          <w:p w:rsidR="00DB694F" w:rsidRDefault="00883CA4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17"/>
              <w:rPr>
                <w:sz w:val="20"/>
              </w:rPr>
            </w:pPr>
            <w:r>
              <w:rPr>
                <w:spacing w:val="-1"/>
                <w:sz w:val="20"/>
              </w:rPr>
              <w:t>Orçamento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z w:val="20"/>
              </w:rPr>
              <w:t xml:space="preserve"> civis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investimento;</w:t>
            </w:r>
          </w:p>
          <w:p w:rsidR="00DB694F" w:rsidRDefault="00883CA4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físico-financeiro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(desembolso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reembolso);</w:t>
            </w:r>
          </w:p>
          <w:p w:rsidR="00DB694F" w:rsidRDefault="00883CA4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22"/>
              <w:rPr>
                <w:sz w:val="20"/>
              </w:rPr>
            </w:pPr>
            <w:r>
              <w:rPr>
                <w:spacing w:val="-1"/>
                <w:sz w:val="20"/>
              </w:rPr>
              <w:t>Orçamento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detalhado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financiada);</w:t>
            </w:r>
          </w:p>
          <w:p w:rsidR="00DB694F" w:rsidRDefault="00883CA4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Laudo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vistoria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fotográfico;</w:t>
            </w:r>
          </w:p>
        </w:tc>
      </w:tr>
      <w:tr w:rsidR="00DB694F">
        <w:trPr>
          <w:trHeight w:val="3182"/>
        </w:trPr>
        <w:tc>
          <w:tcPr>
            <w:tcW w:w="10214" w:type="dxa"/>
            <w:shd w:val="clear" w:color="auto" w:fill="D9D9D9"/>
          </w:tcPr>
          <w:p w:rsidR="00DB694F" w:rsidRDefault="00883CA4">
            <w:pPr>
              <w:pStyle w:val="TableParagraph"/>
              <w:spacing w:line="222" w:lineRule="exact"/>
              <w:ind w:left="4405" w:right="37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OBSERVAÇÕES</w:t>
            </w:r>
          </w:p>
          <w:p w:rsidR="00DB694F" w:rsidRDefault="00883CA4" w:rsidP="00E0361C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38"/>
              <w:rPr>
                <w:sz w:val="18"/>
              </w:rPr>
            </w:pPr>
            <w:r>
              <w:rPr>
                <w:spacing w:val="-1"/>
                <w:sz w:val="18"/>
              </w:rPr>
              <w:t>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DOCUMENTOS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ENTREGUES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ESCRITÓRIO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IDAM;</w:t>
            </w:r>
          </w:p>
          <w:p w:rsidR="00DB694F" w:rsidRDefault="00883CA4" w:rsidP="00E0361C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23"/>
              <w:rPr>
                <w:sz w:val="18"/>
              </w:rPr>
            </w:pPr>
            <w:r>
              <w:rPr>
                <w:w w:val="95"/>
                <w:sz w:val="18"/>
              </w:rPr>
              <w:t>OUTROS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PODERÃO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SOLICITADOS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DURANTE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ANÁLISE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PROPOSTA;</w:t>
            </w:r>
          </w:p>
          <w:p w:rsidR="00DB694F" w:rsidRDefault="00883CA4" w:rsidP="00E0361C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22"/>
              <w:rPr>
                <w:sz w:val="18"/>
              </w:rPr>
            </w:pPr>
            <w:r>
              <w:rPr>
                <w:w w:val="95"/>
                <w:sz w:val="18"/>
              </w:rPr>
              <w:t>SERÁ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EXIGIDO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SEGURO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TOTAL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BENS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DADOS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GARANTIA;</w:t>
            </w:r>
          </w:p>
          <w:p w:rsidR="00DB694F" w:rsidRDefault="00883CA4" w:rsidP="00E0361C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21"/>
              <w:rPr>
                <w:sz w:val="18"/>
              </w:rPr>
            </w:pPr>
            <w:r>
              <w:rPr>
                <w:w w:val="95"/>
                <w:sz w:val="18"/>
              </w:rPr>
              <w:t>DOCUMENTO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PASSÍVEL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ALTERAÇÃO;</w:t>
            </w:r>
          </w:p>
          <w:p w:rsidR="00DB694F" w:rsidRDefault="00883CA4" w:rsidP="00E0361C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25"/>
              <w:ind w:right="119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ALFABETIZADO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APRESENTAR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PROCURAÇÃO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LAVRADA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CARTÓRIO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(INFORMAÇÕES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DISPONÌVEIS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 DA AFEAM);</w:t>
            </w:r>
          </w:p>
          <w:p w:rsidR="00E0361C" w:rsidRDefault="00E0361C" w:rsidP="00E0361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52"/>
              <w:rPr>
                <w:sz w:val="18"/>
              </w:rPr>
            </w:pPr>
            <w:r>
              <w:rPr>
                <w:spacing w:val="-3"/>
                <w:sz w:val="18"/>
              </w:rPr>
              <w:t>OBS: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5.422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17/03/21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DISPÕE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CONCESSÃO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CRÉDITO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DISPENSA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LICENCIAMENTO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AMBIENTAL PARA AS ATIVIDADES CLASSIFICADAS PELA PORTARIA </w:t>
            </w:r>
            <w:r>
              <w:rPr>
                <w:b/>
                <w:spacing w:val="-3"/>
                <w:sz w:val="18"/>
              </w:rPr>
              <w:t>98/2022 DE 23/09/22,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COMO DE PEQUENO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POTENCIAL POLUIDOR E DEGRADADOR, EXERCIDAS POR AGRICULTORES </w:t>
            </w:r>
            <w:r>
              <w:rPr>
                <w:spacing w:val="-2"/>
                <w:sz w:val="18"/>
              </w:rPr>
              <w:t>FAMILIARES, TEVE SUA VIGÊNCIA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ALTERADA PELA LEI Nº 5.843 DE 31/03/2022, PASSANDO </w:t>
            </w:r>
            <w:r>
              <w:rPr>
                <w:spacing w:val="-2"/>
                <w:sz w:val="18"/>
              </w:rPr>
              <w:t>DE 31/03/22 PARA ATÉ 31/03/2023 OU ENQUANTO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VIGORAR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CALAMIDADE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:rsidR="00E0361C" w:rsidRDefault="00E0361C" w:rsidP="00E0361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ELETRÔNICO DA AFEAM: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https://www.afeam.am.gov.br/#!/</w:t>
              </w:r>
            </w:hyperlink>
            <w:bookmarkStart w:id="0" w:name="_GoBack"/>
            <w:bookmarkEnd w:id="0"/>
          </w:p>
          <w:p w:rsidR="00DB694F" w:rsidRDefault="00DB694F" w:rsidP="00E0361C">
            <w:pPr>
              <w:pStyle w:val="TableParagraph"/>
              <w:tabs>
                <w:tab w:val="left" w:pos="799"/>
                <w:tab w:val="left" w:pos="800"/>
              </w:tabs>
              <w:spacing w:before="25"/>
              <w:ind w:left="799"/>
              <w:rPr>
                <w:sz w:val="24"/>
              </w:rPr>
            </w:pPr>
          </w:p>
        </w:tc>
      </w:tr>
    </w:tbl>
    <w:p w:rsidR="00DB694F" w:rsidRDefault="00883CA4">
      <w:pPr>
        <w:pStyle w:val="Corpodetexto"/>
        <w:spacing w:line="201" w:lineRule="exact"/>
        <w:ind w:left="6424"/>
      </w:pPr>
      <w:r>
        <w:t>Data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vigência:</w:t>
      </w:r>
      <w:r>
        <w:rPr>
          <w:spacing w:val="-1"/>
        </w:rPr>
        <w:t xml:space="preserve"> </w:t>
      </w:r>
      <w:r>
        <w:t>25/04/2022</w:t>
      </w:r>
    </w:p>
    <w:sectPr w:rsidR="00DB694F">
      <w:pgSz w:w="11940" w:h="16860"/>
      <w:pgMar w:top="1800" w:right="700" w:bottom="460" w:left="760" w:header="420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D7" w:rsidRDefault="00883CA4">
      <w:r>
        <w:separator/>
      </w:r>
    </w:p>
  </w:endnote>
  <w:endnote w:type="continuationSeparator" w:id="0">
    <w:p w:rsidR="007C5FD7" w:rsidRDefault="008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4F" w:rsidRDefault="00883C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10391775</wp:posOffset>
              </wp:positionV>
              <wp:extent cx="2844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94F" w:rsidRDefault="00883C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361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1pt;margin-top:818.25pt;width:22.4pt;height:13.0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mS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" filled="f" stroked="f">
              <v:textbox inset="0,0,0,0">
                <w:txbxContent>
                  <w:p w:rsidR="00DB694F" w:rsidRDefault="00883C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361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D7" w:rsidRDefault="00883CA4">
      <w:r>
        <w:separator/>
      </w:r>
    </w:p>
  </w:footnote>
  <w:footnote w:type="continuationSeparator" w:id="0">
    <w:p w:rsidR="007C5FD7" w:rsidRDefault="0088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4F" w:rsidRDefault="00883C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6704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266700</wp:posOffset>
          </wp:positionV>
          <wp:extent cx="1657350" cy="256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2442845</wp:posOffset>
              </wp:positionH>
              <wp:positionV relativeFrom="page">
                <wp:posOffset>645160</wp:posOffset>
              </wp:positionV>
              <wp:extent cx="3174365" cy="523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94F" w:rsidRDefault="00883CA4">
                          <w:pPr>
                            <w:spacing w:before="13"/>
                            <w:ind w:left="65" w:right="18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AFEAM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AGRO</w:t>
                          </w:r>
                        </w:p>
                        <w:p w:rsidR="00DB694F" w:rsidRDefault="00883CA4">
                          <w:pPr>
                            <w:spacing w:before="7" w:line="261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VAREJO - PRODUTOR RURAL PESSOA FÍSICA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PECUÁRIA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35pt;margin-top:50.8pt;width:249.95pt;height:41.2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hQ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" filled="f" stroked="f">
              <v:textbox inset="0,0,0,0">
                <w:txbxContent>
                  <w:p w:rsidR="00DB694F" w:rsidRDefault="00883CA4">
                    <w:pPr>
                      <w:spacing w:before="13"/>
                      <w:ind w:left="65" w:right="1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AFEAM</w:t>
                    </w:r>
                    <w:r>
                      <w:rPr>
                        <w:rFonts w:asci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AGRO</w:t>
                    </w:r>
                  </w:p>
                  <w:p w:rsidR="00DB694F" w:rsidRDefault="00883CA4">
                    <w:pPr>
                      <w:spacing w:before="7" w:line="261" w:lineRule="auto"/>
                      <w:ind w:left="20" w:right="1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VAREJO - PRODUTOR RURAL PESSOA FÍSICA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PECUÁRIA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4CA"/>
    <w:multiLevelType w:val="hybridMultilevel"/>
    <w:tmpl w:val="D3B66480"/>
    <w:lvl w:ilvl="0" w:tplc="0DB0949C">
      <w:start w:val="1"/>
      <w:numFmt w:val="decimal"/>
      <w:lvlText w:val="%1."/>
      <w:lvlJc w:val="left"/>
      <w:pPr>
        <w:ind w:left="799" w:hanging="365"/>
        <w:jc w:val="left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pt-PT" w:eastAsia="en-US" w:bidi="ar-SA"/>
      </w:rPr>
    </w:lvl>
    <w:lvl w:ilvl="1" w:tplc="A62A335C">
      <w:numFmt w:val="bullet"/>
      <w:lvlText w:val="•"/>
      <w:lvlJc w:val="left"/>
      <w:pPr>
        <w:ind w:left="1740" w:hanging="365"/>
      </w:pPr>
      <w:rPr>
        <w:rFonts w:hint="default"/>
        <w:lang w:val="pt-PT" w:eastAsia="en-US" w:bidi="ar-SA"/>
      </w:rPr>
    </w:lvl>
    <w:lvl w:ilvl="2" w:tplc="D3E21BAC">
      <w:numFmt w:val="bullet"/>
      <w:lvlText w:val="•"/>
      <w:lvlJc w:val="left"/>
      <w:pPr>
        <w:ind w:left="2680" w:hanging="365"/>
      </w:pPr>
      <w:rPr>
        <w:rFonts w:hint="default"/>
        <w:lang w:val="pt-PT" w:eastAsia="en-US" w:bidi="ar-SA"/>
      </w:rPr>
    </w:lvl>
    <w:lvl w:ilvl="3" w:tplc="0FA458D0">
      <w:numFmt w:val="bullet"/>
      <w:lvlText w:val="•"/>
      <w:lvlJc w:val="left"/>
      <w:pPr>
        <w:ind w:left="3621" w:hanging="365"/>
      </w:pPr>
      <w:rPr>
        <w:rFonts w:hint="default"/>
        <w:lang w:val="pt-PT" w:eastAsia="en-US" w:bidi="ar-SA"/>
      </w:rPr>
    </w:lvl>
    <w:lvl w:ilvl="4" w:tplc="99B2E9EE">
      <w:numFmt w:val="bullet"/>
      <w:lvlText w:val="•"/>
      <w:lvlJc w:val="left"/>
      <w:pPr>
        <w:ind w:left="4561" w:hanging="365"/>
      </w:pPr>
      <w:rPr>
        <w:rFonts w:hint="default"/>
        <w:lang w:val="pt-PT" w:eastAsia="en-US" w:bidi="ar-SA"/>
      </w:rPr>
    </w:lvl>
    <w:lvl w:ilvl="5" w:tplc="FB78C97A">
      <w:numFmt w:val="bullet"/>
      <w:lvlText w:val="•"/>
      <w:lvlJc w:val="left"/>
      <w:pPr>
        <w:ind w:left="5502" w:hanging="365"/>
      </w:pPr>
      <w:rPr>
        <w:rFonts w:hint="default"/>
        <w:lang w:val="pt-PT" w:eastAsia="en-US" w:bidi="ar-SA"/>
      </w:rPr>
    </w:lvl>
    <w:lvl w:ilvl="6" w:tplc="D2CA4DEC">
      <w:numFmt w:val="bullet"/>
      <w:lvlText w:val="•"/>
      <w:lvlJc w:val="left"/>
      <w:pPr>
        <w:ind w:left="6442" w:hanging="365"/>
      </w:pPr>
      <w:rPr>
        <w:rFonts w:hint="default"/>
        <w:lang w:val="pt-PT" w:eastAsia="en-US" w:bidi="ar-SA"/>
      </w:rPr>
    </w:lvl>
    <w:lvl w:ilvl="7" w:tplc="BF406F60">
      <w:numFmt w:val="bullet"/>
      <w:lvlText w:val="•"/>
      <w:lvlJc w:val="left"/>
      <w:pPr>
        <w:ind w:left="7382" w:hanging="365"/>
      </w:pPr>
      <w:rPr>
        <w:rFonts w:hint="default"/>
        <w:lang w:val="pt-PT" w:eastAsia="en-US" w:bidi="ar-SA"/>
      </w:rPr>
    </w:lvl>
    <w:lvl w:ilvl="8" w:tplc="19CC1EA4">
      <w:numFmt w:val="bullet"/>
      <w:lvlText w:val="•"/>
      <w:lvlJc w:val="left"/>
      <w:pPr>
        <w:ind w:left="8323" w:hanging="365"/>
      </w:pPr>
      <w:rPr>
        <w:rFonts w:hint="default"/>
        <w:lang w:val="pt-PT" w:eastAsia="en-US" w:bidi="ar-SA"/>
      </w:rPr>
    </w:lvl>
  </w:abstractNum>
  <w:abstractNum w:abstractNumId="1" w15:restartNumberingAfterBreak="0">
    <w:nsid w:val="25795A6C"/>
    <w:multiLevelType w:val="hybridMultilevel"/>
    <w:tmpl w:val="37CCFCA6"/>
    <w:lvl w:ilvl="0" w:tplc="F6129A1E">
      <w:numFmt w:val="bullet"/>
      <w:lvlText w:val=""/>
      <w:lvlJc w:val="left"/>
      <w:pPr>
        <w:ind w:left="571" w:hanging="42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7A86DD2">
      <w:numFmt w:val="bullet"/>
      <w:lvlText w:val="•"/>
      <w:lvlJc w:val="left"/>
      <w:pPr>
        <w:ind w:left="1542" w:hanging="426"/>
      </w:pPr>
      <w:rPr>
        <w:rFonts w:hint="default"/>
        <w:lang w:val="pt-PT" w:eastAsia="en-US" w:bidi="ar-SA"/>
      </w:rPr>
    </w:lvl>
    <w:lvl w:ilvl="2" w:tplc="78D62A8E">
      <w:numFmt w:val="bullet"/>
      <w:lvlText w:val="•"/>
      <w:lvlJc w:val="left"/>
      <w:pPr>
        <w:ind w:left="2504" w:hanging="426"/>
      </w:pPr>
      <w:rPr>
        <w:rFonts w:hint="default"/>
        <w:lang w:val="pt-PT" w:eastAsia="en-US" w:bidi="ar-SA"/>
      </w:rPr>
    </w:lvl>
    <w:lvl w:ilvl="3" w:tplc="EE50F58C">
      <w:numFmt w:val="bullet"/>
      <w:lvlText w:val="•"/>
      <w:lvlJc w:val="left"/>
      <w:pPr>
        <w:ind w:left="3467" w:hanging="426"/>
      </w:pPr>
      <w:rPr>
        <w:rFonts w:hint="default"/>
        <w:lang w:val="pt-PT" w:eastAsia="en-US" w:bidi="ar-SA"/>
      </w:rPr>
    </w:lvl>
    <w:lvl w:ilvl="4" w:tplc="9DB485D0">
      <w:numFmt w:val="bullet"/>
      <w:lvlText w:val="•"/>
      <w:lvlJc w:val="left"/>
      <w:pPr>
        <w:ind w:left="4429" w:hanging="426"/>
      </w:pPr>
      <w:rPr>
        <w:rFonts w:hint="default"/>
        <w:lang w:val="pt-PT" w:eastAsia="en-US" w:bidi="ar-SA"/>
      </w:rPr>
    </w:lvl>
    <w:lvl w:ilvl="5" w:tplc="E63C4A3A">
      <w:numFmt w:val="bullet"/>
      <w:lvlText w:val="•"/>
      <w:lvlJc w:val="left"/>
      <w:pPr>
        <w:ind w:left="5392" w:hanging="426"/>
      </w:pPr>
      <w:rPr>
        <w:rFonts w:hint="default"/>
        <w:lang w:val="pt-PT" w:eastAsia="en-US" w:bidi="ar-SA"/>
      </w:rPr>
    </w:lvl>
    <w:lvl w:ilvl="6" w:tplc="E6028B46">
      <w:numFmt w:val="bullet"/>
      <w:lvlText w:val="•"/>
      <w:lvlJc w:val="left"/>
      <w:pPr>
        <w:ind w:left="6354" w:hanging="426"/>
      </w:pPr>
      <w:rPr>
        <w:rFonts w:hint="default"/>
        <w:lang w:val="pt-PT" w:eastAsia="en-US" w:bidi="ar-SA"/>
      </w:rPr>
    </w:lvl>
    <w:lvl w:ilvl="7" w:tplc="7C2631D4">
      <w:numFmt w:val="bullet"/>
      <w:lvlText w:val="•"/>
      <w:lvlJc w:val="left"/>
      <w:pPr>
        <w:ind w:left="7316" w:hanging="426"/>
      </w:pPr>
      <w:rPr>
        <w:rFonts w:hint="default"/>
        <w:lang w:val="pt-PT" w:eastAsia="en-US" w:bidi="ar-SA"/>
      </w:rPr>
    </w:lvl>
    <w:lvl w:ilvl="8" w:tplc="FB349788">
      <w:numFmt w:val="bullet"/>
      <w:lvlText w:val="•"/>
      <w:lvlJc w:val="left"/>
      <w:pPr>
        <w:ind w:left="8279" w:hanging="426"/>
      </w:pPr>
      <w:rPr>
        <w:rFonts w:hint="default"/>
        <w:lang w:val="pt-PT" w:eastAsia="en-US" w:bidi="ar-SA"/>
      </w:rPr>
    </w:lvl>
  </w:abstractNum>
  <w:abstractNum w:abstractNumId="2" w15:restartNumberingAfterBreak="0">
    <w:nsid w:val="2C1905FE"/>
    <w:multiLevelType w:val="hybridMultilevel"/>
    <w:tmpl w:val="169CA1C0"/>
    <w:lvl w:ilvl="0" w:tplc="E2A0A898">
      <w:numFmt w:val="bullet"/>
      <w:lvlText w:val="□"/>
      <w:lvlJc w:val="left"/>
      <w:pPr>
        <w:ind w:left="441" w:hanging="272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646610B2">
      <w:numFmt w:val="bullet"/>
      <w:lvlText w:val="•"/>
      <w:lvlJc w:val="left"/>
      <w:pPr>
        <w:ind w:left="1418" w:hanging="272"/>
      </w:pPr>
      <w:rPr>
        <w:rFonts w:hint="default"/>
        <w:lang w:val="pt-PT" w:eastAsia="en-US" w:bidi="ar-SA"/>
      </w:rPr>
    </w:lvl>
    <w:lvl w:ilvl="2" w:tplc="CECC0CD8">
      <w:numFmt w:val="bullet"/>
      <w:lvlText w:val="•"/>
      <w:lvlJc w:val="left"/>
      <w:pPr>
        <w:ind w:left="2397" w:hanging="272"/>
      </w:pPr>
      <w:rPr>
        <w:rFonts w:hint="default"/>
        <w:lang w:val="pt-PT" w:eastAsia="en-US" w:bidi="ar-SA"/>
      </w:rPr>
    </w:lvl>
    <w:lvl w:ilvl="3" w:tplc="1726804C">
      <w:numFmt w:val="bullet"/>
      <w:lvlText w:val="•"/>
      <w:lvlJc w:val="left"/>
      <w:pPr>
        <w:ind w:left="3375" w:hanging="272"/>
      </w:pPr>
      <w:rPr>
        <w:rFonts w:hint="default"/>
        <w:lang w:val="pt-PT" w:eastAsia="en-US" w:bidi="ar-SA"/>
      </w:rPr>
    </w:lvl>
    <w:lvl w:ilvl="4" w:tplc="7AE65A34">
      <w:numFmt w:val="bullet"/>
      <w:lvlText w:val="•"/>
      <w:lvlJc w:val="left"/>
      <w:pPr>
        <w:ind w:left="4354" w:hanging="272"/>
      </w:pPr>
      <w:rPr>
        <w:rFonts w:hint="default"/>
        <w:lang w:val="pt-PT" w:eastAsia="en-US" w:bidi="ar-SA"/>
      </w:rPr>
    </w:lvl>
    <w:lvl w:ilvl="5" w:tplc="FB6CE6A0">
      <w:numFmt w:val="bullet"/>
      <w:lvlText w:val="•"/>
      <w:lvlJc w:val="left"/>
      <w:pPr>
        <w:ind w:left="5333" w:hanging="272"/>
      </w:pPr>
      <w:rPr>
        <w:rFonts w:hint="default"/>
        <w:lang w:val="pt-PT" w:eastAsia="en-US" w:bidi="ar-SA"/>
      </w:rPr>
    </w:lvl>
    <w:lvl w:ilvl="6" w:tplc="35D49382">
      <w:numFmt w:val="bullet"/>
      <w:lvlText w:val="•"/>
      <w:lvlJc w:val="left"/>
      <w:pPr>
        <w:ind w:left="6311" w:hanging="272"/>
      </w:pPr>
      <w:rPr>
        <w:rFonts w:hint="default"/>
        <w:lang w:val="pt-PT" w:eastAsia="en-US" w:bidi="ar-SA"/>
      </w:rPr>
    </w:lvl>
    <w:lvl w:ilvl="7" w:tplc="829289DA">
      <w:numFmt w:val="bullet"/>
      <w:lvlText w:val="•"/>
      <w:lvlJc w:val="left"/>
      <w:pPr>
        <w:ind w:left="7290" w:hanging="272"/>
      </w:pPr>
      <w:rPr>
        <w:rFonts w:hint="default"/>
        <w:lang w:val="pt-PT" w:eastAsia="en-US" w:bidi="ar-SA"/>
      </w:rPr>
    </w:lvl>
    <w:lvl w:ilvl="8" w:tplc="D84A4A54">
      <w:numFmt w:val="bullet"/>
      <w:lvlText w:val="•"/>
      <w:lvlJc w:val="left"/>
      <w:pPr>
        <w:ind w:left="8268" w:hanging="272"/>
      </w:pPr>
      <w:rPr>
        <w:rFonts w:hint="default"/>
        <w:lang w:val="pt-PT" w:eastAsia="en-US" w:bidi="ar-SA"/>
      </w:rPr>
    </w:lvl>
  </w:abstractNum>
  <w:abstractNum w:abstractNumId="3" w15:restartNumberingAfterBreak="0">
    <w:nsid w:val="508A7267"/>
    <w:multiLevelType w:val="hybridMultilevel"/>
    <w:tmpl w:val="657E2B76"/>
    <w:lvl w:ilvl="0" w:tplc="CEF07D60">
      <w:start w:val="1"/>
      <w:numFmt w:val="decimal"/>
      <w:lvlText w:val="%1."/>
      <w:lvlJc w:val="left"/>
      <w:pPr>
        <w:ind w:left="792" w:hanging="361"/>
      </w:pPr>
      <w:rPr>
        <w:rFonts w:ascii="Arial MT" w:eastAsia="Arial MT" w:hAnsi="Arial MT" w:cs="Arial MT" w:hint="default"/>
        <w:spacing w:val="-6"/>
        <w:w w:val="101"/>
        <w:sz w:val="18"/>
        <w:szCs w:val="18"/>
        <w:lang w:val="pt-PT" w:eastAsia="en-US" w:bidi="ar-SA"/>
      </w:rPr>
    </w:lvl>
    <w:lvl w:ilvl="1" w:tplc="427281A4">
      <w:numFmt w:val="bullet"/>
      <w:lvlText w:val="•"/>
      <w:lvlJc w:val="left"/>
      <w:pPr>
        <w:ind w:left="1740" w:hanging="361"/>
      </w:pPr>
      <w:rPr>
        <w:lang w:val="pt-PT" w:eastAsia="en-US" w:bidi="ar-SA"/>
      </w:rPr>
    </w:lvl>
    <w:lvl w:ilvl="2" w:tplc="DE0E707A">
      <w:numFmt w:val="bullet"/>
      <w:lvlText w:val="•"/>
      <w:lvlJc w:val="left"/>
      <w:pPr>
        <w:ind w:left="2680" w:hanging="361"/>
      </w:pPr>
      <w:rPr>
        <w:lang w:val="pt-PT" w:eastAsia="en-US" w:bidi="ar-SA"/>
      </w:rPr>
    </w:lvl>
    <w:lvl w:ilvl="3" w:tplc="838AC932">
      <w:numFmt w:val="bullet"/>
      <w:lvlText w:val="•"/>
      <w:lvlJc w:val="left"/>
      <w:pPr>
        <w:ind w:left="3621" w:hanging="361"/>
      </w:pPr>
      <w:rPr>
        <w:lang w:val="pt-PT" w:eastAsia="en-US" w:bidi="ar-SA"/>
      </w:rPr>
    </w:lvl>
    <w:lvl w:ilvl="4" w:tplc="FD8A5314">
      <w:numFmt w:val="bullet"/>
      <w:lvlText w:val="•"/>
      <w:lvlJc w:val="left"/>
      <w:pPr>
        <w:ind w:left="4561" w:hanging="361"/>
      </w:pPr>
      <w:rPr>
        <w:lang w:val="pt-PT" w:eastAsia="en-US" w:bidi="ar-SA"/>
      </w:rPr>
    </w:lvl>
    <w:lvl w:ilvl="5" w:tplc="8C9CB7EC">
      <w:numFmt w:val="bullet"/>
      <w:lvlText w:val="•"/>
      <w:lvlJc w:val="left"/>
      <w:pPr>
        <w:ind w:left="5502" w:hanging="361"/>
      </w:pPr>
      <w:rPr>
        <w:lang w:val="pt-PT" w:eastAsia="en-US" w:bidi="ar-SA"/>
      </w:rPr>
    </w:lvl>
    <w:lvl w:ilvl="6" w:tplc="5E5425A4">
      <w:numFmt w:val="bullet"/>
      <w:lvlText w:val="•"/>
      <w:lvlJc w:val="left"/>
      <w:pPr>
        <w:ind w:left="6442" w:hanging="361"/>
      </w:pPr>
      <w:rPr>
        <w:lang w:val="pt-PT" w:eastAsia="en-US" w:bidi="ar-SA"/>
      </w:rPr>
    </w:lvl>
    <w:lvl w:ilvl="7" w:tplc="4AFE803E">
      <w:numFmt w:val="bullet"/>
      <w:lvlText w:val="•"/>
      <w:lvlJc w:val="left"/>
      <w:pPr>
        <w:ind w:left="7382" w:hanging="361"/>
      </w:pPr>
      <w:rPr>
        <w:lang w:val="pt-PT" w:eastAsia="en-US" w:bidi="ar-SA"/>
      </w:rPr>
    </w:lvl>
    <w:lvl w:ilvl="8" w:tplc="6120A246">
      <w:numFmt w:val="bullet"/>
      <w:lvlText w:val="•"/>
      <w:lvlJc w:val="left"/>
      <w:pPr>
        <w:ind w:left="8323" w:hanging="361"/>
      </w:pPr>
      <w:rPr>
        <w:lang w:val="pt-PT" w:eastAsia="en-US" w:bidi="ar-SA"/>
      </w:rPr>
    </w:lvl>
  </w:abstractNum>
  <w:abstractNum w:abstractNumId="4" w15:restartNumberingAfterBreak="0">
    <w:nsid w:val="511E22A8"/>
    <w:multiLevelType w:val="hybridMultilevel"/>
    <w:tmpl w:val="5E2C30EC"/>
    <w:lvl w:ilvl="0" w:tplc="19623846">
      <w:numFmt w:val="bullet"/>
      <w:lvlText w:val="□"/>
      <w:lvlJc w:val="left"/>
      <w:pPr>
        <w:ind w:left="360" w:hanging="284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365010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4A38CF7C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3" w:tplc="4A668AD6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A9F810C8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 w:tplc="2A542B9E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6" w:tplc="A5C05A30">
      <w:numFmt w:val="bullet"/>
      <w:lvlText w:val="•"/>
      <w:lvlJc w:val="left"/>
      <w:pPr>
        <w:ind w:left="6045" w:hanging="360"/>
      </w:pPr>
      <w:rPr>
        <w:rFonts w:hint="default"/>
        <w:lang w:val="pt-PT" w:eastAsia="en-US" w:bidi="ar-SA"/>
      </w:rPr>
    </w:lvl>
    <w:lvl w:ilvl="7" w:tplc="469AE1D4">
      <w:numFmt w:val="bullet"/>
      <w:lvlText w:val="•"/>
      <w:lvlJc w:val="left"/>
      <w:pPr>
        <w:ind w:left="7090" w:hanging="360"/>
      </w:pPr>
      <w:rPr>
        <w:rFonts w:hint="default"/>
        <w:lang w:val="pt-PT" w:eastAsia="en-US" w:bidi="ar-SA"/>
      </w:rPr>
    </w:lvl>
    <w:lvl w:ilvl="8" w:tplc="055E3096">
      <w:numFmt w:val="bullet"/>
      <w:lvlText w:val="•"/>
      <w:lvlJc w:val="left"/>
      <w:pPr>
        <w:ind w:left="813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EAE1636"/>
    <w:multiLevelType w:val="hybridMultilevel"/>
    <w:tmpl w:val="6EFC257E"/>
    <w:lvl w:ilvl="0" w:tplc="B5F62DC0">
      <w:numFmt w:val="bullet"/>
      <w:lvlText w:val="□"/>
      <w:lvlJc w:val="left"/>
      <w:pPr>
        <w:ind w:left="549" w:hanging="404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ABF42740">
      <w:numFmt w:val="bullet"/>
      <w:lvlText w:val="•"/>
      <w:lvlJc w:val="left"/>
      <w:pPr>
        <w:ind w:left="1506" w:hanging="404"/>
      </w:pPr>
      <w:rPr>
        <w:rFonts w:hint="default"/>
        <w:lang w:val="pt-PT" w:eastAsia="en-US" w:bidi="ar-SA"/>
      </w:rPr>
    </w:lvl>
    <w:lvl w:ilvl="2" w:tplc="46663ABE">
      <w:numFmt w:val="bullet"/>
      <w:lvlText w:val="•"/>
      <w:lvlJc w:val="left"/>
      <w:pPr>
        <w:ind w:left="2472" w:hanging="404"/>
      </w:pPr>
      <w:rPr>
        <w:rFonts w:hint="default"/>
        <w:lang w:val="pt-PT" w:eastAsia="en-US" w:bidi="ar-SA"/>
      </w:rPr>
    </w:lvl>
    <w:lvl w:ilvl="3" w:tplc="080879EA">
      <w:numFmt w:val="bullet"/>
      <w:lvlText w:val="•"/>
      <w:lvlJc w:val="left"/>
      <w:pPr>
        <w:ind w:left="3439" w:hanging="404"/>
      </w:pPr>
      <w:rPr>
        <w:rFonts w:hint="default"/>
        <w:lang w:val="pt-PT" w:eastAsia="en-US" w:bidi="ar-SA"/>
      </w:rPr>
    </w:lvl>
    <w:lvl w:ilvl="4" w:tplc="8D5C6672">
      <w:numFmt w:val="bullet"/>
      <w:lvlText w:val="•"/>
      <w:lvlJc w:val="left"/>
      <w:pPr>
        <w:ind w:left="4405" w:hanging="404"/>
      </w:pPr>
      <w:rPr>
        <w:rFonts w:hint="default"/>
        <w:lang w:val="pt-PT" w:eastAsia="en-US" w:bidi="ar-SA"/>
      </w:rPr>
    </w:lvl>
    <w:lvl w:ilvl="5" w:tplc="7E38C13A">
      <w:numFmt w:val="bullet"/>
      <w:lvlText w:val="•"/>
      <w:lvlJc w:val="left"/>
      <w:pPr>
        <w:ind w:left="5372" w:hanging="404"/>
      </w:pPr>
      <w:rPr>
        <w:rFonts w:hint="default"/>
        <w:lang w:val="pt-PT" w:eastAsia="en-US" w:bidi="ar-SA"/>
      </w:rPr>
    </w:lvl>
    <w:lvl w:ilvl="6" w:tplc="87540A0E">
      <w:numFmt w:val="bullet"/>
      <w:lvlText w:val="•"/>
      <w:lvlJc w:val="left"/>
      <w:pPr>
        <w:ind w:left="6338" w:hanging="404"/>
      </w:pPr>
      <w:rPr>
        <w:rFonts w:hint="default"/>
        <w:lang w:val="pt-PT" w:eastAsia="en-US" w:bidi="ar-SA"/>
      </w:rPr>
    </w:lvl>
    <w:lvl w:ilvl="7" w:tplc="01FA36C0">
      <w:numFmt w:val="bullet"/>
      <w:lvlText w:val="•"/>
      <w:lvlJc w:val="left"/>
      <w:pPr>
        <w:ind w:left="7304" w:hanging="404"/>
      </w:pPr>
      <w:rPr>
        <w:rFonts w:hint="default"/>
        <w:lang w:val="pt-PT" w:eastAsia="en-US" w:bidi="ar-SA"/>
      </w:rPr>
    </w:lvl>
    <w:lvl w:ilvl="8" w:tplc="E1FE6B3C">
      <w:numFmt w:val="bullet"/>
      <w:lvlText w:val="•"/>
      <w:lvlJc w:val="left"/>
      <w:pPr>
        <w:ind w:left="8271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682E75FB"/>
    <w:multiLevelType w:val="hybridMultilevel"/>
    <w:tmpl w:val="F2D461AE"/>
    <w:lvl w:ilvl="0" w:tplc="BC9EABF0">
      <w:numFmt w:val="bullet"/>
      <w:lvlText w:val="□"/>
      <w:lvlJc w:val="left"/>
      <w:pPr>
        <w:ind w:left="446" w:hanging="277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B93A7326">
      <w:numFmt w:val="bullet"/>
      <w:lvlText w:val="•"/>
      <w:lvlJc w:val="left"/>
      <w:pPr>
        <w:ind w:left="1418" w:hanging="277"/>
      </w:pPr>
      <w:rPr>
        <w:rFonts w:hint="default"/>
        <w:lang w:val="pt-PT" w:eastAsia="en-US" w:bidi="ar-SA"/>
      </w:rPr>
    </w:lvl>
    <w:lvl w:ilvl="2" w:tplc="0568C602">
      <w:numFmt w:val="bullet"/>
      <w:lvlText w:val="•"/>
      <w:lvlJc w:val="left"/>
      <w:pPr>
        <w:ind w:left="2397" w:hanging="277"/>
      </w:pPr>
      <w:rPr>
        <w:rFonts w:hint="default"/>
        <w:lang w:val="pt-PT" w:eastAsia="en-US" w:bidi="ar-SA"/>
      </w:rPr>
    </w:lvl>
    <w:lvl w:ilvl="3" w:tplc="BB0C5F14">
      <w:numFmt w:val="bullet"/>
      <w:lvlText w:val="•"/>
      <w:lvlJc w:val="left"/>
      <w:pPr>
        <w:ind w:left="3375" w:hanging="277"/>
      </w:pPr>
      <w:rPr>
        <w:rFonts w:hint="default"/>
        <w:lang w:val="pt-PT" w:eastAsia="en-US" w:bidi="ar-SA"/>
      </w:rPr>
    </w:lvl>
    <w:lvl w:ilvl="4" w:tplc="E11EF8B0">
      <w:numFmt w:val="bullet"/>
      <w:lvlText w:val="•"/>
      <w:lvlJc w:val="left"/>
      <w:pPr>
        <w:ind w:left="4354" w:hanging="277"/>
      </w:pPr>
      <w:rPr>
        <w:rFonts w:hint="default"/>
        <w:lang w:val="pt-PT" w:eastAsia="en-US" w:bidi="ar-SA"/>
      </w:rPr>
    </w:lvl>
    <w:lvl w:ilvl="5" w:tplc="410E0A9E">
      <w:numFmt w:val="bullet"/>
      <w:lvlText w:val="•"/>
      <w:lvlJc w:val="left"/>
      <w:pPr>
        <w:ind w:left="5333" w:hanging="277"/>
      </w:pPr>
      <w:rPr>
        <w:rFonts w:hint="default"/>
        <w:lang w:val="pt-PT" w:eastAsia="en-US" w:bidi="ar-SA"/>
      </w:rPr>
    </w:lvl>
    <w:lvl w:ilvl="6" w:tplc="CA70D87A">
      <w:numFmt w:val="bullet"/>
      <w:lvlText w:val="•"/>
      <w:lvlJc w:val="left"/>
      <w:pPr>
        <w:ind w:left="6311" w:hanging="277"/>
      </w:pPr>
      <w:rPr>
        <w:rFonts w:hint="default"/>
        <w:lang w:val="pt-PT" w:eastAsia="en-US" w:bidi="ar-SA"/>
      </w:rPr>
    </w:lvl>
    <w:lvl w:ilvl="7" w:tplc="722431CA">
      <w:numFmt w:val="bullet"/>
      <w:lvlText w:val="•"/>
      <w:lvlJc w:val="left"/>
      <w:pPr>
        <w:ind w:left="7290" w:hanging="277"/>
      </w:pPr>
      <w:rPr>
        <w:rFonts w:hint="default"/>
        <w:lang w:val="pt-PT" w:eastAsia="en-US" w:bidi="ar-SA"/>
      </w:rPr>
    </w:lvl>
    <w:lvl w:ilvl="8" w:tplc="651A1C02">
      <w:numFmt w:val="bullet"/>
      <w:lvlText w:val="•"/>
      <w:lvlJc w:val="left"/>
      <w:pPr>
        <w:ind w:left="8268" w:hanging="277"/>
      </w:pPr>
      <w:rPr>
        <w:rFonts w:hint="default"/>
        <w:lang w:val="pt-PT" w:eastAsia="en-US" w:bidi="ar-SA"/>
      </w:rPr>
    </w:lvl>
  </w:abstractNum>
  <w:abstractNum w:abstractNumId="7" w15:restartNumberingAfterBreak="0">
    <w:nsid w:val="69357310"/>
    <w:multiLevelType w:val="hybridMultilevel"/>
    <w:tmpl w:val="F6328774"/>
    <w:lvl w:ilvl="0" w:tplc="CF266374">
      <w:numFmt w:val="bullet"/>
      <w:lvlText w:val="□"/>
      <w:lvlJc w:val="left"/>
      <w:pPr>
        <w:ind w:left="571" w:hanging="404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C01ED868">
      <w:numFmt w:val="bullet"/>
      <w:lvlText w:val="•"/>
      <w:lvlJc w:val="left"/>
      <w:pPr>
        <w:ind w:left="1542" w:hanging="404"/>
      </w:pPr>
      <w:rPr>
        <w:rFonts w:hint="default"/>
        <w:lang w:val="pt-PT" w:eastAsia="en-US" w:bidi="ar-SA"/>
      </w:rPr>
    </w:lvl>
    <w:lvl w:ilvl="2" w:tplc="946C91CA">
      <w:numFmt w:val="bullet"/>
      <w:lvlText w:val="•"/>
      <w:lvlJc w:val="left"/>
      <w:pPr>
        <w:ind w:left="2504" w:hanging="404"/>
      </w:pPr>
      <w:rPr>
        <w:rFonts w:hint="default"/>
        <w:lang w:val="pt-PT" w:eastAsia="en-US" w:bidi="ar-SA"/>
      </w:rPr>
    </w:lvl>
    <w:lvl w:ilvl="3" w:tplc="86AA928C">
      <w:numFmt w:val="bullet"/>
      <w:lvlText w:val="•"/>
      <w:lvlJc w:val="left"/>
      <w:pPr>
        <w:ind w:left="3467" w:hanging="404"/>
      </w:pPr>
      <w:rPr>
        <w:rFonts w:hint="default"/>
        <w:lang w:val="pt-PT" w:eastAsia="en-US" w:bidi="ar-SA"/>
      </w:rPr>
    </w:lvl>
    <w:lvl w:ilvl="4" w:tplc="823A8C5C">
      <w:numFmt w:val="bullet"/>
      <w:lvlText w:val="•"/>
      <w:lvlJc w:val="left"/>
      <w:pPr>
        <w:ind w:left="4429" w:hanging="404"/>
      </w:pPr>
      <w:rPr>
        <w:rFonts w:hint="default"/>
        <w:lang w:val="pt-PT" w:eastAsia="en-US" w:bidi="ar-SA"/>
      </w:rPr>
    </w:lvl>
    <w:lvl w:ilvl="5" w:tplc="18B08DCC">
      <w:numFmt w:val="bullet"/>
      <w:lvlText w:val="•"/>
      <w:lvlJc w:val="left"/>
      <w:pPr>
        <w:ind w:left="5392" w:hanging="404"/>
      </w:pPr>
      <w:rPr>
        <w:rFonts w:hint="default"/>
        <w:lang w:val="pt-PT" w:eastAsia="en-US" w:bidi="ar-SA"/>
      </w:rPr>
    </w:lvl>
    <w:lvl w:ilvl="6" w:tplc="600C12EC">
      <w:numFmt w:val="bullet"/>
      <w:lvlText w:val="•"/>
      <w:lvlJc w:val="left"/>
      <w:pPr>
        <w:ind w:left="6354" w:hanging="404"/>
      </w:pPr>
      <w:rPr>
        <w:rFonts w:hint="default"/>
        <w:lang w:val="pt-PT" w:eastAsia="en-US" w:bidi="ar-SA"/>
      </w:rPr>
    </w:lvl>
    <w:lvl w:ilvl="7" w:tplc="34200D0A">
      <w:numFmt w:val="bullet"/>
      <w:lvlText w:val="•"/>
      <w:lvlJc w:val="left"/>
      <w:pPr>
        <w:ind w:left="7316" w:hanging="404"/>
      </w:pPr>
      <w:rPr>
        <w:rFonts w:hint="default"/>
        <w:lang w:val="pt-PT" w:eastAsia="en-US" w:bidi="ar-SA"/>
      </w:rPr>
    </w:lvl>
    <w:lvl w:ilvl="8" w:tplc="AF143822">
      <w:numFmt w:val="bullet"/>
      <w:lvlText w:val="•"/>
      <w:lvlJc w:val="left"/>
      <w:pPr>
        <w:ind w:left="8279" w:hanging="404"/>
      </w:pPr>
      <w:rPr>
        <w:rFonts w:hint="default"/>
        <w:lang w:val="pt-PT" w:eastAsia="en-US" w:bidi="ar-SA"/>
      </w:rPr>
    </w:lvl>
  </w:abstractNum>
  <w:abstractNum w:abstractNumId="8" w15:restartNumberingAfterBreak="0">
    <w:nsid w:val="6F8E7603"/>
    <w:multiLevelType w:val="hybridMultilevel"/>
    <w:tmpl w:val="206E7F1E"/>
    <w:lvl w:ilvl="0" w:tplc="00E00ADC">
      <w:numFmt w:val="bullet"/>
      <w:lvlText w:val="□"/>
      <w:lvlJc w:val="left"/>
      <w:pPr>
        <w:ind w:left="453" w:hanging="327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E8268518">
      <w:numFmt w:val="bullet"/>
      <w:lvlText w:val="•"/>
      <w:lvlJc w:val="left"/>
      <w:pPr>
        <w:ind w:left="1436" w:hanging="327"/>
      </w:pPr>
      <w:rPr>
        <w:rFonts w:hint="default"/>
        <w:lang w:val="pt-PT" w:eastAsia="en-US" w:bidi="ar-SA"/>
      </w:rPr>
    </w:lvl>
    <w:lvl w:ilvl="2" w:tplc="7F2AE56E">
      <w:numFmt w:val="bullet"/>
      <w:lvlText w:val="•"/>
      <w:lvlJc w:val="left"/>
      <w:pPr>
        <w:ind w:left="2413" w:hanging="327"/>
      </w:pPr>
      <w:rPr>
        <w:rFonts w:hint="default"/>
        <w:lang w:val="pt-PT" w:eastAsia="en-US" w:bidi="ar-SA"/>
      </w:rPr>
    </w:lvl>
    <w:lvl w:ilvl="3" w:tplc="4ACCC43C">
      <w:numFmt w:val="bullet"/>
      <w:lvlText w:val="•"/>
      <w:lvlJc w:val="left"/>
      <w:pPr>
        <w:ind w:left="3389" w:hanging="327"/>
      </w:pPr>
      <w:rPr>
        <w:rFonts w:hint="default"/>
        <w:lang w:val="pt-PT" w:eastAsia="en-US" w:bidi="ar-SA"/>
      </w:rPr>
    </w:lvl>
    <w:lvl w:ilvl="4" w:tplc="C8B208F4">
      <w:numFmt w:val="bullet"/>
      <w:lvlText w:val="•"/>
      <w:lvlJc w:val="left"/>
      <w:pPr>
        <w:ind w:left="4366" w:hanging="327"/>
      </w:pPr>
      <w:rPr>
        <w:rFonts w:hint="default"/>
        <w:lang w:val="pt-PT" w:eastAsia="en-US" w:bidi="ar-SA"/>
      </w:rPr>
    </w:lvl>
    <w:lvl w:ilvl="5" w:tplc="ED6E254C">
      <w:numFmt w:val="bullet"/>
      <w:lvlText w:val="•"/>
      <w:lvlJc w:val="left"/>
      <w:pPr>
        <w:ind w:left="5343" w:hanging="327"/>
      </w:pPr>
      <w:rPr>
        <w:rFonts w:hint="default"/>
        <w:lang w:val="pt-PT" w:eastAsia="en-US" w:bidi="ar-SA"/>
      </w:rPr>
    </w:lvl>
    <w:lvl w:ilvl="6" w:tplc="5CEADAD8">
      <w:numFmt w:val="bullet"/>
      <w:lvlText w:val="•"/>
      <w:lvlJc w:val="left"/>
      <w:pPr>
        <w:ind w:left="6319" w:hanging="327"/>
      </w:pPr>
      <w:rPr>
        <w:rFonts w:hint="default"/>
        <w:lang w:val="pt-PT" w:eastAsia="en-US" w:bidi="ar-SA"/>
      </w:rPr>
    </w:lvl>
    <w:lvl w:ilvl="7" w:tplc="2A02185A">
      <w:numFmt w:val="bullet"/>
      <w:lvlText w:val="•"/>
      <w:lvlJc w:val="left"/>
      <w:pPr>
        <w:ind w:left="7296" w:hanging="327"/>
      </w:pPr>
      <w:rPr>
        <w:rFonts w:hint="default"/>
        <w:lang w:val="pt-PT" w:eastAsia="en-US" w:bidi="ar-SA"/>
      </w:rPr>
    </w:lvl>
    <w:lvl w:ilvl="8" w:tplc="925E97F8">
      <w:numFmt w:val="bullet"/>
      <w:lvlText w:val="•"/>
      <w:lvlJc w:val="left"/>
      <w:pPr>
        <w:ind w:left="8272" w:hanging="327"/>
      </w:pPr>
      <w:rPr>
        <w:rFonts w:hint="default"/>
        <w:lang w:val="pt-PT" w:eastAsia="en-US" w:bidi="ar-SA"/>
      </w:rPr>
    </w:lvl>
  </w:abstractNum>
  <w:abstractNum w:abstractNumId="9" w15:restartNumberingAfterBreak="0">
    <w:nsid w:val="76C06BE4"/>
    <w:multiLevelType w:val="hybridMultilevel"/>
    <w:tmpl w:val="AA3EA4B8"/>
    <w:lvl w:ilvl="0" w:tplc="9F3EB88E">
      <w:numFmt w:val="bullet"/>
      <w:lvlText w:val="□"/>
      <w:lvlJc w:val="left"/>
      <w:pPr>
        <w:ind w:left="605" w:hanging="404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93EAFA22">
      <w:numFmt w:val="bullet"/>
      <w:lvlText w:val="•"/>
      <w:lvlJc w:val="left"/>
      <w:pPr>
        <w:ind w:left="1560" w:hanging="404"/>
      </w:pPr>
      <w:rPr>
        <w:rFonts w:hint="default"/>
        <w:lang w:val="pt-PT" w:eastAsia="en-US" w:bidi="ar-SA"/>
      </w:rPr>
    </w:lvl>
    <w:lvl w:ilvl="2" w:tplc="A4C6E73E">
      <w:numFmt w:val="bullet"/>
      <w:lvlText w:val="•"/>
      <w:lvlJc w:val="left"/>
      <w:pPr>
        <w:ind w:left="2520" w:hanging="404"/>
      </w:pPr>
      <w:rPr>
        <w:rFonts w:hint="default"/>
        <w:lang w:val="pt-PT" w:eastAsia="en-US" w:bidi="ar-SA"/>
      </w:rPr>
    </w:lvl>
    <w:lvl w:ilvl="3" w:tplc="B906C252">
      <w:numFmt w:val="bullet"/>
      <w:lvlText w:val="•"/>
      <w:lvlJc w:val="left"/>
      <w:pPr>
        <w:ind w:left="3481" w:hanging="404"/>
      </w:pPr>
      <w:rPr>
        <w:rFonts w:hint="default"/>
        <w:lang w:val="pt-PT" w:eastAsia="en-US" w:bidi="ar-SA"/>
      </w:rPr>
    </w:lvl>
    <w:lvl w:ilvl="4" w:tplc="5A8C0A42">
      <w:numFmt w:val="bullet"/>
      <w:lvlText w:val="•"/>
      <w:lvlJc w:val="left"/>
      <w:pPr>
        <w:ind w:left="4441" w:hanging="404"/>
      </w:pPr>
      <w:rPr>
        <w:rFonts w:hint="default"/>
        <w:lang w:val="pt-PT" w:eastAsia="en-US" w:bidi="ar-SA"/>
      </w:rPr>
    </w:lvl>
    <w:lvl w:ilvl="5" w:tplc="FC7E2304">
      <w:numFmt w:val="bullet"/>
      <w:lvlText w:val="•"/>
      <w:lvlJc w:val="left"/>
      <w:pPr>
        <w:ind w:left="5402" w:hanging="404"/>
      </w:pPr>
      <w:rPr>
        <w:rFonts w:hint="default"/>
        <w:lang w:val="pt-PT" w:eastAsia="en-US" w:bidi="ar-SA"/>
      </w:rPr>
    </w:lvl>
    <w:lvl w:ilvl="6" w:tplc="C3A40B68">
      <w:numFmt w:val="bullet"/>
      <w:lvlText w:val="•"/>
      <w:lvlJc w:val="left"/>
      <w:pPr>
        <w:ind w:left="6362" w:hanging="404"/>
      </w:pPr>
      <w:rPr>
        <w:rFonts w:hint="default"/>
        <w:lang w:val="pt-PT" w:eastAsia="en-US" w:bidi="ar-SA"/>
      </w:rPr>
    </w:lvl>
    <w:lvl w:ilvl="7" w:tplc="D6BC9EEA">
      <w:numFmt w:val="bullet"/>
      <w:lvlText w:val="•"/>
      <w:lvlJc w:val="left"/>
      <w:pPr>
        <w:ind w:left="7322" w:hanging="404"/>
      </w:pPr>
      <w:rPr>
        <w:rFonts w:hint="default"/>
        <w:lang w:val="pt-PT" w:eastAsia="en-US" w:bidi="ar-SA"/>
      </w:rPr>
    </w:lvl>
    <w:lvl w:ilvl="8" w:tplc="E16A4BFC">
      <w:numFmt w:val="bullet"/>
      <w:lvlText w:val="•"/>
      <w:lvlJc w:val="left"/>
      <w:pPr>
        <w:ind w:left="8283" w:hanging="404"/>
      </w:pPr>
      <w:rPr>
        <w:rFonts w:hint="default"/>
        <w:lang w:val="pt-PT" w:eastAsia="en-US" w:bidi="ar-SA"/>
      </w:rPr>
    </w:lvl>
  </w:abstractNum>
  <w:abstractNum w:abstractNumId="10" w15:restartNumberingAfterBreak="0">
    <w:nsid w:val="77AF574B"/>
    <w:multiLevelType w:val="hybridMultilevel"/>
    <w:tmpl w:val="26FA9DC0"/>
    <w:lvl w:ilvl="0" w:tplc="4A0AF358">
      <w:numFmt w:val="bullet"/>
      <w:lvlText w:val="□"/>
      <w:lvlJc w:val="left"/>
      <w:pPr>
        <w:ind w:left="441" w:hanging="272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3DDEDA2C">
      <w:numFmt w:val="bullet"/>
      <w:lvlText w:val="•"/>
      <w:lvlJc w:val="left"/>
      <w:pPr>
        <w:ind w:left="1418" w:hanging="272"/>
      </w:pPr>
      <w:rPr>
        <w:rFonts w:hint="default"/>
        <w:lang w:val="pt-PT" w:eastAsia="en-US" w:bidi="ar-SA"/>
      </w:rPr>
    </w:lvl>
    <w:lvl w:ilvl="2" w:tplc="632C1982">
      <w:numFmt w:val="bullet"/>
      <w:lvlText w:val="•"/>
      <w:lvlJc w:val="left"/>
      <w:pPr>
        <w:ind w:left="2397" w:hanging="272"/>
      </w:pPr>
      <w:rPr>
        <w:rFonts w:hint="default"/>
        <w:lang w:val="pt-PT" w:eastAsia="en-US" w:bidi="ar-SA"/>
      </w:rPr>
    </w:lvl>
    <w:lvl w:ilvl="3" w:tplc="EFCE3A5C">
      <w:numFmt w:val="bullet"/>
      <w:lvlText w:val="•"/>
      <w:lvlJc w:val="left"/>
      <w:pPr>
        <w:ind w:left="3375" w:hanging="272"/>
      </w:pPr>
      <w:rPr>
        <w:rFonts w:hint="default"/>
        <w:lang w:val="pt-PT" w:eastAsia="en-US" w:bidi="ar-SA"/>
      </w:rPr>
    </w:lvl>
    <w:lvl w:ilvl="4" w:tplc="3D9AA2AE">
      <w:numFmt w:val="bullet"/>
      <w:lvlText w:val="•"/>
      <w:lvlJc w:val="left"/>
      <w:pPr>
        <w:ind w:left="4354" w:hanging="272"/>
      </w:pPr>
      <w:rPr>
        <w:rFonts w:hint="default"/>
        <w:lang w:val="pt-PT" w:eastAsia="en-US" w:bidi="ar-SA"/>
      </w:rPr>
    </w:lvl>
    <w:lvl w:ilvl="5" w:tplc="815667D2">
      <w:numFmt w:val="bullet"/>
      <w:lvlText w:val="•"/>
      <w:lvlJc w:val="left"/>
      <w:pPr>
        <w:ind w:left="5333" w:hanging="272"/>
      </w:pPr>
      <w:rPr>
        <w:rFonts w:hint="default"/>
        <w:lang w:val="pt-PT" w:eastAsia="en-US" w:bidi="ar-SA"/>
      </w:rPr>
    </w:lvl>
    <w:lvl w:ilvl="6" w:tplc="75F22708">
      <w:numFmt w:val="bullet"/>
      <w:lvlText w:val="•"/>
      <w:lvlJc w:val="left"/>
      <w:pPr>
        <w:ind w:left="6311" w:hanging="272"/>
      </w:pPr>
      <w:rPr>
        <w:rFonts w:hint="default"/>
        <w:lang w:val="pt-PT" w:eastAsia="en-US" w:bidi="ar-SA"/>
      </w:rPr>
    </w:lvl>
    <w:lvl w:ilvl="7" w:tplc="E1309726">
      <w:numFmt w:val="bullet"/>
      <w:lvlText w:val="•"/>
      <w:lvlJc w:val="left"/>
      <w:pPr>
        <w:ind w:left="7290" w:hanging="272"/>
      </w:pPr>
      <w:rPr>
        <w:rFonts w:hint="default"/>
        <w:lang w:val="pt-PT" w:eastAsia="en-US" w:bidi="ar-SA"/>
      </w:rPr>
    </w:lvl>
    <w:lvl w:ilvl="8" w:tplc="0A04879C">
      <w:numFmt w:val="bullet"/>
      <w:lvlText w:val="•"/>
      <w:lvlJc w:val="left"/>
      <w:pPr>
        <w:ind w:left="8268" w:hanging="27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F"/>
    <w:rsid w:val="007C5FD7"/>
    <w:rsid w:val="00883CA4"/>
    <w:rsid w:val="00DB694F"/>
    <w:rsid w:val="00E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23679C9-0AF6-474F-8D30-CA4D22A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7"/>
      <w:ind w:left="20" w:right="1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9"/>
    </w:pPr>
  </w:style>
  <w:style w:type="character" w:styleId="Hyperlink">
    <w:name w:val="Hyperlink"/>
    <w:basedOn w:val="Fontepargpadro"/>
    <w:uiPriority w:val="99"/>
    <w:semiHidden/>
    <w:unhideWhenUsed/>
    <w:rsid w:val="00E0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feam.am.gov.br/%23!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RSN. Silva Neto</dc:creator>
  <cp:lastModifiedBy>Rosaura RRM. Ricarte Martins</cp:lastModifiedBy>
  <cp:revision>3</cp:revision>
  <dcterms:created xsi:type="dcterms:W3CDTF">2022-10-28T14:23:00Z</dcterms:created>
  <dcterms:modified xsi:type="dcterms:W3CDTF">2022-10-28T15:35:00Z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