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00" w:rsidRDefault="00A52100">
      <w:pPr>
        <w:pStyle w:val="Corpodetexto"/>
        <w:spacing w:before="9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4"/>
      </w:tblGrid>
      <w:tr w:rsidR="00A52100">
        <w:trPr>
          <w:trHeight w:val="338"/>
        </w:trPr>
        <w:tc>
          <w:tcPr>
            <w:tcW w:w="10214" w:type="dxa"/>
            <w:shd w:val="clear" w:color="auto" w:fill="DDDDDD"/>
          </w:tcPr>
          <w:p w:rsidR="00A52100" w:rsidRDefault="002255E4">
            <w:pPr>
              <w:pStyle w:val="TableParagraph"/>
              <w:spacing w:before="37"/>
              <w:ind w:left="1937" w:right="1904" w:firstLine="0"/>
              <w:jc w:val="center"/>
              <w:rPr>
                <w:sz w:val="20"/>
              </w:rPr>
            </w:pPr>
            <w:r>
              <w:rPr>
                <w:sz w:val="20"/>
              </w:rPr>
              <w:t>RELAÇÃO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</w:tr>
      <w:tr w:rsidR="00A52100">
        <w:trPr>
          <w:trHeight w:val="340"/>
        </w:trPr>
        <w:tc>
          <w:tcPr>
            <w:tcW w:w="10214" w:type="dxa"/>
            <w:shd w:val="clear" w:color="auto" w:fill="DDDDDD"/>
          </w:tcPr>
          <w:p w:rsidR="00A52100" w:rsidRDefault="002255E4">
            <w:pPr>
              <w:pStyle w:val="TableParagraph"/>
              <w:spacing w:before="37"/>
              <w:ind w:left="1990" w:right="1904" w:firstLine="0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PESSOAIS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AVALISTA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(ORIGINAIS)</w:t>
            </w:r>
          </w:p>
        </w:tc>
      </w:tr>
      <w:tr w:rsidR="00A52100">
        <w:trPr>
          <w:trHeight w:val="3936"/>
        </w:trPr>
        <w:tc>
          <w:tcPr>
            <w:tcW w:w="10214" w:type="dxa"/>
          </w:tcPr>
          <w:p w:rsidR="00A52100" w:rsidRDefault="002255E4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38" w:lineRule="exact"/>
              <w:ind w:hanging="179"/>
              <w:rPr>
                <w:sz w:val="20"/>
              </w:rPr>
            </w:pPr>
            <w:r>
              <w:rPr>
                <w:sz w:val="20"/>
              </w:rPr>
              <w:t>CPF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(RG/CNH/CTPS),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cônjuge;</w:t>
            </w:r>
          </w:p>
          <w:p w:rsidR="00A52100" w:rsidRDefault="002255E4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38"/>
              <w:ind w:hanging="179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Divórcio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Óbito,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</w:p>
          <w:p w:rsidR="00A52100" w:rsidRDefault="002255E4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26"/>
              <w:ind w:hanging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DAP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Aptidão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PRONAF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acompanhada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extrato</w:t>
            </w:r>
          </w:p>
          <w:p w:rsidR="00A52100" w:rsidRDefault="002255E4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36"/>
              <w:ind w:hanging="179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município:</w:t>
            </w:r>
          </w:p>
          <w:p w:rsidR="00A52100" w:rsidRDefault="002255E4">
            <w:pPr>
              <w:pStyle w:val="TableParagraph"/>
              <w:numPr>
                <w:ilvl w:val="1"/>
                <w:numId w:val="8"/>
              </w:numPr>
              <w:tabs>
                <w:tab w:val="left" w:pos="902"/>
                <w:tab w:val="left" w:pos="903"/>
              </w:tabs>
              <w:spacing w:before="31" w:line="276" w:lineRule="auto"/>
              <w:ind w:right="198"/>
              <w:rPr>
                <w:sz w:val="20"/>
              </w:rPr>
            </w:pPr>
            <w:r>
              <w:rPr>
                <w:sz w:val="20"/>
              </w:rPr>
              <w:t>Imóvel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Próprio: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água, energia,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móvel,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IPTU,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cartão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crédito,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TV por assinatura, endereço constante da Declaração do Imposto de Renda (atualizado e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CEP); ou</w:t>
            </w:r>
          </w:p>
          <w:p w:rsidR="00A52100" w:rsidRDefault="002255E4">
            <w:pPr>
              <w:pStyle w:val="TableParagraph"/>
              <w:numPr>
                <w:ilvl w:val="1"/>
                <w:numId w:val="8"/>
              </w:numPr>
              <w:tabs>
                <w:tab w:val="left" w:pos="902"/>
                <w:tab w:val="left" w:pos="903"/>
              </w:tabs>
              <w:spacing w:line="268" w:lineRule="auto"/>
              <w:ind w:right="864"/>
              <w:rPr>
                <w:sz w:val="20"/>
              </w:rPr>
            </w:pPr>
            <w:r>
              <w:rPr>
                <w:sz w:val="20"/>
              </w:rPr>
              <w:t>Imóvel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Alugado: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aluguel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acrescido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alugado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CEP)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proprietário;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A52100" w:rsidRDefault="002255E4">
            <w:pPr>
              <w:pStyle w:val="TableParagraph"/>
              <w:numPr>
                <w:ilvl w:val="1"/>
                <w:numId w:val="8"/>
              </w:numPr>
              <w:tabs>
                <w:tab w:val="left" w:pos="902"/>
                <w:tab w:val="left" w:pos="903"/>
              </w:tabs>
              <w:spacing w:line="271" w:lineRule="auto"/>
              <w:ind w:right="1269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Residência/Cessão: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AFEAM,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acrescido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CEP)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imóvel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cedido.</w:t>
            </w:r>
          </w:p>
          <w:p w:rsidR="00A52100" w:rsidRDefault="002255E4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52" w:lineRule="auto"/>
              <w:ind w:right="79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((</w:t>
            </w:r>
            <w:r>
              <w:rPr>
                <w:rFonts w:ascii="Arial" w:hAnsi="Arial"/>
                <w:i/>
                <w:sz w:val="20"/>
              </w:rPr>
              <w:t>Produtores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com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RBA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acima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R$</w:t>
            </w:r>
            <w:r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142.798,50 ou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posses acima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R$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300.000,00</w:t>
            </w:r>
            <w:r>
              <w:rPr>
                <w:sz w:val="20"/>
              </w:rPr>
              <w:t>);</w:t>
            </w:r>
          </w:p>
          <w:p w:rsidR="00A52100" w:rsidRDefault="002255E4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27" w:lineRule="exact"/>
              <w:ind w:hanging="179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enquadramento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5.422/2021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aquicultor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pequeno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porte;</w:t>
            </w:r>
          </w:p>
          <w:p w:rsidR="00A52100" w:rsidRDefault="002255E4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13" w:lineRule="exact"/>
              <w:ind w:hanging="179"/>
              <w:rPr>
                <w:sz w:val="20"/>
              </w:rPr>
            </w:pPr>
            <w:r>
              <w:rPr>
                <w:sz w:val="20"/>
              </w:rPr>
              <w:t>INDÍGENAS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 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 financiada.</w:t>
            </w:r>
          </w:p>
        </w:tc>
      </w:tr>
      <w:tr w:rsidR="00A52100">
        <w:trPr>
          <w:trHeight w:val="498"/>
        </w:trPr>
        <w:tc>
          <w:tcPr>
            <w:tcW w:w="10214" w:type="dxa"/>
            <w:shd w:val="clear" w:color="auto" w:fill="DDDDDD"/>
          </w:tcPr>
          <w:p w:rsidR="00A52100" w:rsidRDefault="002255E4">
            <w:pPr>
              <w:pStyle w:val="TableParagraph"/>
              <w:spacing w:before="19"/>
              <w:ind w:left="4332" w:right="1331" w:hanging="2917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ORIGINAIS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(APENAS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ABAIXO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RELACIONADAS)</w:t>
            </w:r>
          </w:p>
        </w:tc>
      </w:tr>
      <w:tr w:rsidR="00A52100">
        <w:trPr>
          <w:trHeight w:val="3535"/>
        </w:trPr>
        <w:tc>
          <w:tcPr>
            <w:tcW w:w="10214" w:type="dxa"/>
          </w:tcPr>
          <w:p w:rsidR="00A52100" w:rsidRDefault="002255E4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38" w:lineRule="exact"/>
              <w:ind w:left="328" w:hanging="179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Imóvel);</w:t>
            </w:r>
          </w:p>
          <w:p w:rsidR="00A52100" w:rsidRDefault="002255E4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38" w:line="266" w:lineRule="auto"/>
              <w:ind w:right="166" w:hanging="284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(Título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Definitivo)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Escritura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Arrendamento/Comodato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(expedido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cartório);</w:t>
            </w:r>
          </w:p>
          <w:p w:rsidR="00A52100" w:rsidRDefault="002255E4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1"/>
              <w:ind w:left="328" w:hanging="179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Requerimento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Regularização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Fundiária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(expedido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INCRA/SUFRAMA)</w:t>
            </w:r>
            <w:r>
              <w:rPr>
                <w:rFonts w:ascii="Arial" w:hAnsi="Arial"/>
                <w:b/>
                <w:sz w:val="20"/>
              </w:rPr>
              <w:t>;</w:t>
            </w:r>
          </w:p>
          <w:p w:rsidR="00A52100" w:rsidRDefault="002255E4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before="40" w:line="266" w:lineRule="auto"/>
              <w:ind w:right="6" w:hanging="284"/>
              <w:jc w:val="both"/>
              <w:rPr>
                <w:sz w:val="20"/>
              </w:rPr>
            </w:pPr>
            <w:r>
              <w:rPr>
                <w:sz w:val="20"/>
              </w:rPr>
              <w:t>Documento de ocupação regular de área do Estado emitido pela Secretaria de Estado de Política Fundiária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regularização;</w:t>
            </w:r>
          </w:p>
          <w:p w:rsidR="00A52100" w:rsidRDefault="002255E4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8" w:line="276" w:lineRule="auto"/>
              <w:ind w:right="11" w:hanging="284"/>
              <w:jc w:val="both"/>
              <w:rPr>
                <w:sz w:val="20"/>
              </w:rPr>
            </w:pPr>
            <w:r>
              <w:rPr>
                <w:sz w:val="20"/>
              </w:rPr>
              <w:t>Declaração de habitantes de Reservas de Desenvolvimento Sustentável, Extrativistas e Florestais em situação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regular (expedido por órgão responsável pela Reserva de Desenvolvimento Sustentável, Reserva Extrativista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Florestas Nacionais);</w:t>
            </w:r>
          </w:p>
          <w:p w:rsidR="00A52100" w:rsidRDefault="002255E4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276" w:lineRule="auto"/>
              <w:ind w:right="4" w:hanging="284"/>
              <w:jc w:val="both"/>
              <w:rPr>
                <w:sz w:val="20"/>
              </w:rPr>
            </w:pPr>
            <w:r>
              <w:rPr>
                <w:sz w:val="20"/>
              </w:rPr>
              <w:t>Relação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fornecida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Incra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beneficiários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assentamento,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beneficiários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Agrária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(PNRA)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enquadrados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“A”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“A/C”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Fortalecimento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(Pronaf);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A52100" w:rsidRDefault="002255E4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6"/>
              <w:ind w:left="328" w:hanging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DAP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Aptidão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PRONAF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acompanhada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extrato.</w:t>
            </w:r>
          </w:p>
        </w:tc>
      </w:tr>
      <w:tr w:rsidR="00A52100">
        <w:trPr>
          <w:trHeight w:val="337"/>
        </w:trPr>
        <w:tc>
          <w:tcPr>
            <w:tcW w:w="10214" w:type="dxa"/>
            <w:shd w:val="clear" w:color="auto" w:fill="DDDDDD"/>
          </w:tcPr>
          <w:p w:rsidR="00A52100" w:rsidRDefault="002255E4">
            <w:pPr>
              <w:pStyle w:val="TableParagraph"/>
              <w:spacing w:before="35"/>
              <w:ind w:left="1990" w:right="1903" w:firstLine="0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</w:p>
        </w:tc>
      </w:tr>
      <w:tr w:rsidR="00A52100">
        <w:trPr>
          <w:trHeight w:val="998"/>
        </w:trPr>
        <w:tc>
          <w:tcPr>
            <w:tcW w:w="10214" w:type="dxa"/>
          </w:tcPr>
          <w:p w:rsidR="00A52100" w:rsidRDefault="002255E4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  <w:tab w:val="left" w:pos="459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Cadastro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CAR;</w:t>
            </w:r>
          </w:p>
          <w:p w:rsidR="00A52100" w:rsidRDefault="002255E4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  <w:tab w:val="left" w:pos="459"/>
              </w:tabs>
              <w:spacing w:before="29" w:line="230" w:lineRule="auto"/>
              <w:ind w:right="18"/>
              <w:rPr>
                <w:sz w:val="20"/>
              </w:rPr>
            </w:pPr>
            <w:r>
              <w:rPr>
                <w:sz w:val="20"/>
              </w:rPr>
              <w:t>Protocolo do Cadastro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Aquicultura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 IPAAM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aplicado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viveiro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escavado/semiescavado,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barragem,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alagada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tanque-rede/gaiola,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útil até 1.000m³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fluxo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contínuo aberto,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útil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m³.</w:t>
            </w:r>
          </w:p>
        </w:tc>
      </w:tr>
      <w:tr w:rsidR="00A52100">
        <w:trPr>
          <w:trHeight w:val="340"/>
        </w:trPr>
        <w:tc>
          <w:tcPr>
            <w:tcW w:w="10214" w:type="dxa"/>
            <w:shd w:val="clear" w:color="auto" w:fill="DDDDDD"/>
          </w:tcPr>
          <w:p w:rsidR="00A52100" w:rsidRDefault="002255E4">
            <w:pPr>
              <w:pStyle w:val="TableParagraph"/>
              <w:spacing w:before="35"/>
              <w:ind w:left="1990" w:right="1901" w:firstLine="0"/>
              <w:jc w:val="center"/>
              <w:rPr>
                <w:sz w:val="20"/>
              </w:rPr>
            </w:pPr>
            <w:r>
              <w:rPr>
                <w:sz w:val="20"/>
              </w:rPr>
              <w:t>INVESTIMENTO</w:t>
            </w:r>
          </w:p>
        </w:tc>
      </w:tr>
      <w:tr w:rsidR="00A52100">
        <w:trPr>
          <w:trHeight w:val="554"/>
        </w:trPr>
        <w:tc>
          <w:tcPr>
            <w:tcW w:w="10214" w:type="dxa"/>
          </w:tcPr>
          <w:p w:rsidR="00A52100" w:rsidRDefault="002255E4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35" w:lineRule="exact"/>
              <w:ind w:hanging="179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(uma)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máquinas,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equipamentos,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A52100" w:rsidRDefault="002255E4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38"/>
              <w:ind w:hanging="179"/>
              <w:rPr>
                <w:sz w:val="20"/>
              </w:rPr>
            </w:pPr>
            <w:r>
              <w:rPr>
                <w:sz w:val="20"/>
              </w:rPr>
              <w:t>Construções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rurais: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Orçamento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simplificada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(CROQUI)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anexos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Técnico.</w:t>
            </w:r>
          </w:p>
        </w:tc>
      </w:tr>
      <w:tr w:rsidR="00A52100">
        <w:trPr>
          <w:trHeight w:val="340"/>
        </w:trPr>
        <w:tc>
          <w:tcPr>
            <w:tcW w:w="10214" w:type="dxa"/>
            <w:shd w:val="clear" w:color="auto" w:fill="DDDDDD"/>
          </w:tcPr>
          <w:p w:rsidR="00A52100" w:rsidRDefault="002255E4">
            <w:pPr>
              <w:pStyle w:val="TableParagraph"/>
              <w:spacing w:before="37"/>
              <w:ind w:left="1990" w:right="1903" w:firstLine="0"/>
              <w:jc w:val="center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</w:p>
        </w:tc>
      </w:tr>
      <w:tr w:rsidR="00A52100">
        <w:trPr>
          <w:trHeight w:val="541"/>
        </w:trPr>
        <w:tc>
          <w:tcPr>
            <w:tcW w:w="10214" w:type="dxa"/>
          </w:tcPr>
          <w:p w:rsidR="00A52100" w:rsidRDefault="002255E4">
            <w:pPr>
              <w:pStyle w:val="TableParagraph"/>
              <w:spacing w:line="238" w:lineRule="exact"/>
              <w:ind w:left="160" w:firstLine="0"/>
              <w:rPr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□</w:t>
            </w:r>
            <w:r>
              <w:rPr>
                <w:rFonts w:ascii="Times New Roman" w:hAnsi="Times New Roman"/>
                <w:spacing w:val="28"/>
                <w:w w:val="7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Apresentar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corrente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qualquer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banco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Poupança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Bradesco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nome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titular;</w:t>
            </w:r>
          </w:p>
          <w:p w:rsidR="00A52100" w:rsidRDefault="002255E4">
            <w:pPr>
              <w:pStyle w:val="TableParagraph"/>
              <w:spacing w:before="32"/>
              <w:ind w:left="437" w:firstLine="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Observação: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contas: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Salário,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Universitária.</w:t>
            </w:r>
          </w:p>
        </w:tc>
      </w:tr>
    </w:tbl>
    <w:p w:rsidR="006A225E" w:rsidRDefault="006A225E" w:rsidP="006A225E">
      <w:pPr>
        <w:pStyle w:val="Corpodetexto"/>
        <w:spacing w:line="201" w:lineRule="exact"/>
        <w:ind w:left="2221" w:right="1871" w:hanging="945"/>
      </w:pPr>
      <w:r>
        <w:t>Lei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5.698,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24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novembro </w:t>
      </w:r>
      <w:r>
        <w:t>de</w:t>
      </w:r>
      <w:r>
        <w:rPr>
          <w:spacing w:val="-5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vigência:</w:t>
      </w:r>
      <w:r>
        <w:rPr>
          <w:spacing w:val="-3"/>
        </w:rPr>
        <w:t xml:space="preserve"> 31/12/</w:t>
      </w:r>
      <w:r>
        <w:t>/2021</w:t>
      </w:r>
      <w:r>
        <w:rPr>
          <w:spacing w:val="-5"/>
        </w:rPr>
        <w:t xml:space="preserve"> </w:t>
      </w:r>
      <w:r>
        <w:t>até</w:t>
      </w:r>
      <w:r>
        <w:rPr>
          <w:spacing w:val="-7"/>
        </w:rPr>
        <w:t xml:space="preserve">  </w:t>
      </w:r>
      <w:r>
        <w:t>31/03/2022</w:t>
      </w:r>
    </w:p>
    <w:p w:rsidR="00A52100" w:rsidRDefault="00A52100">
      <w:pPr>
        <w:pStyle w:val="Corpodetexto"/>
        <w:spacing w:before="3"/>
        <w:rPr>
          <w:sz w:val="22"/>
        </w:rPr>
      </w:pPr>
    </w:p>
    <w:p w:rsidR="006A225E" w:rsidRDefault="006A225E">
      <w:pPr>
        <w:pStyle w:val="Corpodetexto"/>
        <w:spacing w:before="3"/>
        <w:rPr>
          <w:sz w:val="22"/>
        </w:rPr>
      </w:pPr>
    </w:p>
    <w:p w:rsidR="006A225E" w:rsidRDefault="006A225E">
      <w:pPr>
        <w:pStyle w:val="Corpodetexto"/>
        <w:spacing w:before="3"/>
        <w:rPr>
          <w:sz w:val="22"/>
        </w:rPr>
      </w:pPr>
    </w:p>
    <w:p w:rsidR="006A225E" w:rsidRDefault="006A225E">
      <w:pPr>
        <w:pStyle w:val="Corpodetexto"/>
        <w:spacing w:before="3"/>
        <w:rPr>
          <w:sz w:val="22"/>
        </w:rPr>
      </w:pPr>
    </w:p>
    <w:p w:rsidR="006A225E" w:rsidRDefault="006A225E">
      <w:pPr>
        <w:pStyle w:val="Corpodetexto"/>
        <w:spacing w:before="3"/>
        <w:rPr>
          <w:sz w:val="22"/>
        </w:rPr>
      </w:pPr>
    </w:p>
    <w:p w:rsidR="006A225E" w:rsidRDefault="006A225E">
      <w:pPr>
        <w:pStyle w:val="Corpodetexto"/>
        <w:spacing w:before="3"/>
        <w:rPr>
          <w:sz w:val="22"/>
        </w:rPr>
      </w:pPr>
    </w:p>
    <w:p w:rsidR="006A225E" w:rsidRDefault="006A225E">
      <w:pPr>
        <w:pStyle w:val="Corpodetexto"/>
        <w:spacing w:before="3"/>
        <w:rPr>
          <w:sz w:val="22"/>
        </w:rPr>
      </w:pPr>
    </w:p>
    <w:p w:rsidR="006A225E" w:rsidRDefault="006A225E">
      <w:pPr>
        <w:pStyle w:val="Corpodetexto"/>
        <w:spacing w:before="3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4"/>
      </w:tblGrid>
      <w:tr w:rsidR="00A52100">
        <w:trPr>
          <w:trHeight w:val="297"/>
        </w:trPr>
        <w:tc>
          <w:tcPr>
            <w:tcW w:w="10214" w:type="dxa"/>
            <w:shd w:val="clear" w:color="auto" w:fill="D9D9D9"/>
          </w:tcPr>
          <w:p w:rsidR="00A52100" w:rsidRDefault="002255E4">
            <w:pPr>
              <w:pStyle w:val="TableParagraph"/>
              <w:spacing w:line="224" w:lineRule="exact"/>
              <w:ind w:left="3881" w:firstLine="0"/>
              <w:rPr>
                <w:sz w:val="20"/>
              </w:rPr>
            </w:pPr>
            <w:r>
              <w:rPr>
                <w:sz w:val="20"/>
              </w:rPr>
              <w:lastRenderedPageBreak/>
              <w:t>DOCUMENTAÇÃO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</w:p>
        </w:tc>
      </w:tr>
      <w:tr w:rsidR="00A52100">
        <w:trPr>
          <w:trHeight w:val="302"/>
        </w:trPr>
        <w:tc>
          <w:tcPr>
            <w:tcW w:w="10214" w:type="dxa"/>
            <w:shd w:val="clear" w:color="auto" w:fill="D9D9D9"/>
          </w:tcPr>
          <w:p w:rsidR="00A52100" w:rsidRDefault="002255E4">
            <w:pPr>
              <w:pStyle w:val="TableParagraph"/>
              <w:spacing w:before="1"/>
              <w:ind w:left="3315" w:firstLine="0"/>
              <w:rPr>
                <w:sz w:val="20"/>
              </w:rPr>
            </w:pPr>
            <w:r>
              <w:rPr>
                <w:sz w:val="20"/>
              </w:rPr>
              <w:t>VEÍCULOS/EMBARCAÇÕES/MÁQUINAS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</w:p>
        </w:tc>
      </w:tr>
      <w:tr w:rsidR="00A52100">
        <w:trPr>
          <w:trHeight w:val="1490"/>
        </w:trPr>
        <w:tc>
          <w:tcPr>
            <w:tcW w:w="10214" w:type="dxa"/>
          </w:tcPr>
          <w:p w:rsidR="00A52100" w:rsidRDefault="002255E4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7"/>
              <w:ind w:hanging="179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Equipamentos: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NotaFiscal.</w:t>
            </w:r>
          </w:p>
          <w:p w:rsidR="00A52100" w:rsidRDefault="002255E4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33"/>
              <w:ind w:hanging="179"/>
              <w:rPr>
                <w:sz w:val="20"/>
              </w:rPr>
            </w:pPr>
            <w:r>
              <w:rPr>
                <w:sz w:val="20"/>
              </w:rPr>
              <w:t>Veículos: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Licenciamento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Veículo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–CRLV.</w:t>
            </w:r>
          </w:p>
          <w:p w:rsidR="00A52100" w:rsidRDefault="002255E4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29"/>
              <w:ind w:hanging="179"/>
              <w:rPr>
                <w:sz w:val="20"/>
              </w:rPr>
            </w:pPr>
            <w:r>
              <w:rPr>
                <w:sz w:val="20"/>
              </w:rPr>
              <w:t>Embarcações:</w:t>
            </w:r>
          </w:p>
          <w:p w:rsidR="00A52100" w:rsidRDefault="002255E4">
            <w:pPr>
              <w:pStyle w:val="TableParagraph"/>
              <w:numPr>
                <w:ilvl w:val="1"/>
                <w:numId w:val="4"/>
              </w:numPr>
              <w:tabs>
                <w:tab w:val="left" w:pos="909"/>
                <w:tab w:val="left" w:pos="910"/>
              </w:tabs>
              <w:spacing w:before="25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Cartório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Marítimo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acompanhado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Registro;</w:t>
            </w:r>
          </w:p>
          <w:p w:rsidR="00A52100" w:rsidRDefault="002255E4">
            <w:pPr>
              <w:pStyle w:val="TableParagraph"/>
              <w:numPr>
                <w:ilvl w:val="1"/>
                <w:numId w:val="4"/>
              </w:numPr>
              <w:tabs>
                <w:tab w:val="left" w:pos="909"/>
                <w:tab w:val="left" w:pos="910"/>
              </w:tabs>
              <w:spacing w:before="13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embarcação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Capitania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Região.</w:t>
            </w:r>
          </w:p>
        </w:tc>
      </w:tr>
      <w:tr w:rsidR="00A52100">
        <w:trPr>
          <w:trHeight w:val="268"/>
        </w:trPr>
        <w:tc>
          <w:tcPr>
            <w:tcW w:w="10214" w:type="dxa"/>
            <w:shd w:val="clear" w:color="auto" w:fill="D9D9D9"/>
          </w:tcPr>
          <w:p w:rsidR="00A52100" w:rsidRDefault="002255E4">
            <w:pPr>
              <w:pStyle w:val="TableParagraph"/>
              <w:spacing w:line="227" w:lineRule="exact"/>
              <w:ind w:left="3329" w:firstLine="0"/>
              <w:rPr>
                <w:sz w:val="20"/>
              </w:rPr>
            </w:pPr>
            <w:r>
              <w:rPr>
                <w:sz w:val="20"/>
              </w:rPr>
              <w:t>ALIENAÇÃO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IMÓVEIS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HIPOTÉCA</w:t>
            </w:r>
          </w:p>
        </w:tc>
      </w:tr>
      <w:tr w:rsidR="00A52100">
        <w:trPr>
          <w:trHeight w:val="3439"/>
        </w:trPr>
        <w:tc>
          <w:tcPr>
            <w:tcW w:w="10214" w:type="dxa"/>
          </w:tcPr>
          <w:p w:rsidR="00A52100" w:rsidRDefault="002255E4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9"/>
              <w:ind w:left="328" w:hanging="179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Narrativa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Matrícula,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Averbações;</w:t>
            </w:r>
          </w:p>
          <w:p w:rsidR="00A52100" w:rsidRDefault="002255E4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33" w:line="271" w:lineRule="auto"/>
              <w:ind w:right="573" w:hanging="284"/>
              <w:rPr>
                <w:sz w:val="20"/>
              </w:rPr>
            </w:pPr>
            <w:r>
              <w:rPr>
                <w:sz w:val="20"/>
              </w:rPr>
              <w:t>Certidão Negativa de Débitos Imobiliários - emitida pela Prefeitura do Município, onde está localizado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imóvel,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validade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Débitos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Brasil,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validade;</w:t>
            </w:r>
          </w:p>
          <w:p w:rsidR="00A52100" w:rsidRDefault="002255E4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1" w:line="261" w:lineRule="auto"/>
              <w:ind w:right="898" w:hanging="284"/>
              <w:rPr>
                <w:sz w:val="20"/>
              </w:rPr>
            </w:pPr>
            <w:r>
              <w:rPr>
                <w:w w:val="85"/>
                <w:sz w:val="20"/>
              </w:rPr>
              <w:t>Certidão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quitação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débitos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condominiais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expedida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pela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administradora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empreendimento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(em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casode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situado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condomínio);</w:t>
            </w:r>
          </w:p>
          <w:p w:rsidR="00A52100" w:rsidRDefault="002255E4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15" w:line="264" w:lineRule="auto"/>
              <w:ind w:right="1339" w:hanging="284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Cível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(pessoa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jurídica),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expedida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pelosTribunais;</w:t>
            </w:r>
          </w:p>
          <w:p w:rsidR="00A52100" w:rsidRDefault="002255E4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10"/>
              <w:ind w:left="328" w:hanging="179"/>
              <w:rPr>
                <w:sz w:val="20"/>
              </w:rPr>
            </w:pPr>
            <w:r>
              <w:rPr>
                <w:sz w:val="20"/>
              </w:rPr>
              <w:t>Georeferenciamento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(Imóveis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 área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ha);</w:t>
            </w:r>
          </w:p>
          <w:p w:rsidR="00A52100" w:rsidRDefault="002255E4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6"/>
              <w:ind w:left="328" w:hanging="179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CCIR.</w:t>
            </w:r>
          </w:p>
          <w:p w:rsidR="00A52100" w:rsidRDefault="002255E4">
            <w:pPr>
              <w:pStyle w:val="TableParagraph"/>
              <w:numPr>
                <w:ilvl w:val="1"/>
                <w:numId w:val="3"/>
              </w:numPr>
              <w:tabs>
                <w:tab w:val="left" w:pos="910"/>
              </w:tabs>
              <w:spacing w:before="27"/>
              <w:rPr>
                <w:sz w:val="20"/>
              </w:rPr>
            </w:pPr>
            <w:r>
              <w:rPr>
                <w:sz w:val="20"/>
              </w:rPr>
              <w:t>Será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cobrada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previamente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tarifa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vigente;</w:t>
            </w:r>
          </w:p>
          <w:p w:rsidR="00A52100" w:rsidRDefault="002255E4">
            <w:pPr>
              <w:pStyle w:val="TableParagraph"/>
              <w:numPr>
                <w:ilvl w:val="1"/>
                <w:numId w:val="3"/>
              </w:numPr>
              <w:tabs>
                <w:tab w:val="left" w:pos="910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FAMÍLIA;</w:t>
            </w:r>
          </w:p>
        </w:tc>
      </w:tr>
      <w:tr w:rsidR="00A52100">
        <w:trPr>
          <w:trHeight w:val="263"/>
        </w:trPr>
        <w:tc>
          <w:tcPr>
            <w:tcW w:w="10214" w:type="dxa"/>
            <w:shd w:val="clear" w:color="auto" w:fill="D9D9D9"/>
          </w:tcPr>
          <w:p w:rsidR="00A52100" w:rsidRDefault="002255E4">
            <w:pPr>
              <w:pStyle w:val="TableParagraph"/>
              <w:spacing w:line="224" w:lineRule="exact"/>
              <w:ind w:left="1990" w:right="1197" w:firstLine="0"/>
              <w:jc w:val="center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</w:tc>
      </w:tr>
      <w:tr w:rsidR="00A52100">
        <w:trPr>
          <w:trHeight w:val="1567"/>
        </w:trPr>
        <w:tc>
          <w:tcPr>
            <w:tcW w:w="10214" w:type="dxa"/>
          </w:tcPr>
          <w:p w:rsidR="00A52100" w:rsidRDefault="002255E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4"/>
              <w:ind w:hanging="179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Viabilidade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(Descritivo);</w:t>
            </w:r>
          </w:p>
          <w:p w:rsidR="00A52100" w:rsidRDefault="002255E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36"/>
              <w:ind w:hanging="179"/>
              <w:rPr>
                <w:sz w:val="20"/>
              </w:rPr>
            </w:pPr>
            <w:r>
              <w:rPr>
                <w:sz w:val="20"/>
              </w:rPr>
              <w:t>Orçamento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construções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investimento;</w:t>
            </w:r>
          </w:p>
          <w:p w:rsidR="00A52100" w:rsidRDefault="002255E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29"/>
              <w:ind w:hanging="179"/>
              <w:rPr>
                <w:sz w:val="20"/>
              </w:rPr>
            </w:pPr>
            <w:r>
              <w:rPr>
                <w:sz w:val="20"/>
              </w:rPr>
              <w:t>Cronograma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físico-financeiro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(desembolso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reembolso);</w:t>
            </w:r>
          </w:p>
          <w:p w:rsidR="00A52100" w:rsidRDefault="002255E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29"/>
              <w:ind w:hanging="179"/>
              <w:rPr>
                <w:sz w:val="20"/>
              </w:rPr>
            </w:pPr>
            <w:r>
              <w:rPr>
                <w:sz w:val="20"/>
              </w:rPr>
              <w:t>Orçamento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detalhado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financiada);</w:t>
            </w:r>
          </w:p>
          <w:p w:rsidR="00A52100" w:rsidRDefault="002255E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26"/>
              <w:ind w:hanging="179"/>
              <w:rPr>
                <w:sz w:val="20"/>
              </w:rPr>
            </w:pPr>
            <w:r>
              <w:rPr>
                <w:sz w:val="20"/>
              </w:rPr>
              <w:t>Laudo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vistoria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fotográfico;</w:t>
            </w:r>
          </w:p>
        </w:tc>
      </w:tr>
      <w:tr w:rsidR="00A52100">
        <w:trPr>
          <w:trHeight w:val="2087"/>
        </w:trPr>
        <w:tc>
          <w:tcPr>
            <w:tcW w:w="10214" w:type="dxa"/>
            <w:shd w:val="clear" w:color="auto" w:fill="D9D9D9"/>
          </w:tcPr>
          <w:p w:rsidR="00A52100" w:rsidRDefault="002255E4">
            <w:pPr>
              <w:pStyle w:val="TableParagraph"/>
              <w:spacing w:line="224" w:lineRule="exact"/>
              <w:ind w:left="4656" w:firstLine="0"/>
              <w:rPr>
                <w:sz w:val="20"/>
              </w:rPr>
            </w:pPr>
            <w:r>
              <w:rPr>
                <w:sz w:val="20"/>
              </w:rPr>
              <w:t>OBSERVAÇÕES:</w:t>
            </w:r>
          </w:p>
          <w:p w:rsidR="00A52100" w:rsidRDefault="002255E4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39"/>
              <w:ind w:hanging="366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ENTREGUES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ESCRITÓRIO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IDAM.</w:t>
            </w:r>
          </w:p>
          <w:p w:rsidR="00A52100" w:rsidRDefault="002255E4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21"/>
              <w:ind w:hanging="366"/>
              <w:rPr>
                <w:sz w:val="20"/>
              </w:rPr>
            </w:pPr>
            <w:r>
              <w:rPr>
                <w:w w:val="95"/>
                <w:sz w:val="20"/>
              </w:rPr>
              <w:t>OUTROS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DOCUMENTOS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PODERÃO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SOLICITADOS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DURANTE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ANÁLISE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PROPOSTA;</w:t>
            </w:r>
          </w:p>
          <w:p w:rsidR="00A52100" w:rsidRDefault="002255E4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23"/>
              <w:ind w:hanging="366"/>
              <w:rPr>
                <w:sz w:val="20"/>
              </w:rPr>
            </w:pPr>
            <w:r>
              <w:rPr>
                <w:w w:val="95"/>
                <w:sz w:val="20"/>
              </w:rPr>
              <w:t>SERÁ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EXIGIDO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SEGURO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TOTAL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BENS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DADOS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GARANTIA;</w:t>
            </w:r>
          </w:p>
          <w:p w:rsidR="00A52100" w:rsidRDefault="002255E4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23"/>
              <w:ind w:hanging="366"/>
              <w:rPr>
                <w:sz w:val="20"/>
              </w:rPr>
            </w:pPr>
            <w:r>
              <w:rPr>
                <w:w w:val="95"/>
                <w:sz w:val="20"/>
              </w:rPr>
              <w:t>DOCUMENTO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PASSÍVEL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ALTERAÇÃO.</w:t>
            </w:r>
          </w:p>
          <w:p w:rsidR="00A52100" w:rsidRDefault="002255E4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33" w:line="225" w:lineRule="auto"/>
              <w:ind w:right="172"/>
              <w:rPr>
                <w:sz w:val="20"/>
              </w:rPr>
            </w:pPr>
            <w:r>
              <w:rPr>
                <w:sz w:val="20"/>
              </w:rPr>
              <w:t>PORTARIA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IPAAM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88/20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CLASSIFICA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CONSIDERADAS 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PEQUENO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POTENCIAL POLUIDOR E DEGRADADOR, QUANDO EXERCIDAS POR AGRICULTORES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FAMILIARES.</w:t>
            </w:r>
          </w:p>
        </w:tc>
      </w:tr>
    </w:tbl>
    <w:p w:rsidR="006A225E" w:rsidRDefault="006A225E" w:rsidP="006A225E">
      <w:pPr>
        <w:pStyle w:val="Corpodetexto"/>
        <w:spacing w:line="201" w:lineRule="exact"/>
        <w:ind w:left="2221" w:right="1871" w:hanging="803"/>
      </w:pPr>
      <w:bookmarkStart w:id="0" w:name="_GoBack"/>
      <w:bookmarkEnd w:id="0"/>
      <w:r>
        <w:t>Lei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5.698,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24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novembro </w:t>
      </w:r>
      <w:r>
        <w:t>de</w:t>
      </w:r>
      <w:r>
        <w:rPr>
          <w:spacing w:val="-5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vigência:</w:t>
      </w:r>
      <w:r>
        <w:rPr>
          <w:spacing w:val="-3"/>
        </w:rPr>
        <w:t xml:space="preserve"> 31/12/</w:t>
      </w:r>
      <w:r>
        <w:t>/2021</w:t>
      </w:r>
      <w:r>
        <w:rPr>
          <w:spacing w:val="-5"/>
        </w:rPr>
        <w:t xml:space="preserve"> </w:t>
      </w:r>
      <w:r>
        <w:t>até</w:t>
      </w:r>
      <w:r>
        <w:rPr>
          <w:spacing w:val="-7"/>
        </w:rPr>
        <w:t xml:space="preserve">  </w:t>
      </w:r>
      <w:r>
        <w:t>31/03/2022</w:t>
      </w:r>
    </w:p>
    <w:p w:rsidR="00A52100" w:rsidRDefault="00A52100" w:rsidP="006A225E">
      <w:pPr>
        <w:pStyle w:val="Corpodetexto"/>
        <w:spacing w:line="201" w:lineRule="exact"/>
        <w:ind w:left="2023" w:right="1669"/>
        <w:jc w:val="center"/>
      </w:pPr>
    </w:p>
    <w:sectPr w:rsidR="00A52100">
      <w:headerReference w:type="default" r:id="rId7"/>
      <w:footerReference w:type="default" r:id="rId8"/>
      <w:pgSz w:w="11930" w:h="16860"/>
      <w:pgMar w:top="1800" w:right="860" w:bottom="480" w:left="620" w:header="426" w:footer="2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28" w:rsidRDefault="00317A28">
      <w:r>
        <w:separator/>
      </w:r>
    </w:p>
  </w:endnote>
  <w:endnote w:type="continuationSeparator" w:id="0">
    <w:p w:rsidR="00317A28" w:rsidRDefault="0031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00" w:rsidRDefault="000138E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10380980</wp:posOffset>
              </wp:positionV>
              <wp:extent cx="2844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100" w:rsidRDefault="002255E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225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pt;margin-top:817.4pt;width:22.4pt;height:13.0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mS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" filled="f" stroked="f">
              <v:textbox inset="0,0,0,0">
                <w:txbxContent>
                  <w:p w:rsidR="00A52100" w:rsidRDefault="002255E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225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28" w:rsidRDefault="00317A28">
      <w:r>
        <w:separator/>
      </w:r>
    </w:p>
  </w:footnote>
  <w:footnote w:type="continuationSeparator" w:id="0">
    <w:p w:rsidR="00317A28" w:rsidRDefault="0031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00" w:rsidRDefault="002255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4896" behindDoc="1" locked="0" layoutInCell="1" allowOverlap="1">
          <wp:simplePos x="0" y="0"/>
          <wp:positionH relativeFrom="page">
            <wp:posOffset>3178175</wp:posOffset>
          </wp:positionH>
          <wp:positionV relativeFrom="page">
            <wp:posOffset>270510</wp:posOffset>
          </wp:positionV>
          <wp:extent cx="1342771" cy="31432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2771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38E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2592705</wp:posOffset>
              </wp:positionH>
              <wp:positionV relativeFrom="page">
                <wp:posOffset>648335</wp:posOffset>
              </wp:positionV>
              <wp:extent cx="2473325" cy="5162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100" w:rsidRDefault="002255E4">
                          <w:pPr>
                            <w:spacing w:before="13" w:line="249" w:lineRule="auto"/>
                            <w:ind w:left="20" w:right="18" w:hanging="8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AFEAM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AGRO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PRODUTOR RURAL PESSOA FÍSICA</w:t>
                          </w:r>
                          <w:r>
                            <w:rPr>
                              <w:rFonts w:ascii="Arial" w:hAnsi="Arial"/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PISCICULTURA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15pt;margin-top:51.05pt;width:194.75pt;height:40.6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Eq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" filled="f" stroked="f">
              <v:textbox inset="0,0,0,0">
                <w:txbxContent>
                  <w:p w:rsidR="00A52100" w:rsidRDefault="002255E4">
                    <w:pPr>
                      <w:spacing w:before="13" w:line="249" w:lineRule="auto"/>
                      <w:ind w:left="20" w:right="18" w:hanging="8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AFEAM</w:t>
                    </w:r>
                    <w:r>
                      <w:rPr>
                        <w:rFonts w:ascii="Arial" w:hAnsi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AGRO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PRODUTOR RURAL PESSOA FÍSICA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PISCICULTURA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AFB"/>
    <w:multiLevelType w:val="hybridMultilevel"/>
    <w:tmpl w:val="88C69D42"/>
    <w:lvl w:ilvl="0" w:tplc="5E8A6050">
      <w:numFmt w:val="bullet"/>
      <w:lvlText w:val="□"/>
      <w:lvlJc w:val="left"/>
      <w:pPr>
        <w:ind w:left="437" w:hanging="178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698CB804">
      <w:numFmt w:val="bullet"/>
      <w:lvlText w:val="•"/>
      <w:lvlJc w:val="left"/>
      <w:pPr>
        <w:ind w:left="1416" w:hanging="178"/>
      </w:pPr>
      <w:rPr>
        <w:rFonts w:hint="default"/>
        <w:lang w:val="pt-PT" w:eastAsia="en-US" w:bidi="ar-SA"/>
      </w:rPr>
    </w:lvl>
    <w:lvl w:ilvl="2" w:tplc="E6FAB532">
      <w:numFmt w:val="bullet"/>
      <w:lvlText w:val="•"/>
      <w:lvlJc w:val="left"/>
      <w:pPr>
        <w:ind w:left="2392" w:hanging="178"/>
      </w:pPr>
      <w:rPr>
        <w:rFonts w:hint="default"/>
        <w:lang w:val="pt-PT" w:eastAsia="en-US" w:bidi="ar-SA"/>
      </w:rPr>
    </w:lvl>
    <w:lvl w:ilvl="3" w:tplc="AD701E86">
      <w:numFmt w:val="bullet"/>
      <w:lvlText w:val="•"/>
      <w:lvlJc w:val="left"/>
      <w:pPr>
        <w:ind w:left="3369" w:hanging="178"/>
      </w:pPr>
      <w:rPr>
        <w:rFonts w:hint="default"/>
        <w:lang w:val="pt-PT" w:eastAsia="en-US" w:bidi="ar-SA"/>
      </w:rPr>
    </w:lvl>
    <w:lvl w:ilvl="4" w:tplc="86561FB0">
      <w:numFmt w:val="bullet"/>
      <w:lvlText w:val="•"/>
      <w:lvlJc w:val="left"/>
      <w:pPr>
        <w:ind w:left="4345" w:hanging="178"/>
      </w:pPr>
      <w:rPr>
        <w:rFonts w:hint="default"/>
        <w:lang w:val="pt-PT" w:eastAsia="en-US" w:bidi="ar-SA"/>
      </w:rPr>
    </w:lvl>
    <w:lvl w:ilvl="5" w:tplc="25D008CE">
      <w:numFmt w:val="bullet"/>
      <w:lvlText w:val="•"/>
      <w:lvlJc w:val="left"/>
      <w:pPr>
        <w:ind w:left="5322" w:hanging="178"/>
      </w:pPr>
      <w:rPr>
        <w:rFonts w:hint="default"/>
        <w:lang w:val="pt-PT" w:eastAsia="en-US" w:bidi="ar-SA"/>
      </w:rPr>
    </w:lvl>
    <w:lvl w:ilvl="6" w:tplc="264800E8">
      <w:numFmt w:val="bullet"/>
      <w:lvlText w:val="•"/>
      <w:lvlJc w:val="left"/>
      <w:pPr>
        <w:ind w:left="6298" w:hanging="178"/>
      </w:pPr>
      <w:rPr>
        <w:rFonts w:hint="default"/>
        <w:lang w:val="pt-PT" w:eastAsia="en-US" w:bidi="ar-SA"/>
      </w:rPr>
    </w:lvl>
    <w:lvl w:ilvl="7" w:tplc="34668DBC">
      <w:numFmt w:val="bullet"/>
      <w:lvlText w:val="•"/>
      <w:lvlJc w:val="left"/>
      <w:pPr>
        <w:ind w:left="7274" w:hanging="178"/>
      </w:pPr>
      <w:rPr>
        <w:rFonts w:hint="default"/>
        <w:lang w:val="pt-PT" w:eastAsia="en-US" w:bidi="ar-SA"/>
      </w:rPr>
    </w:lvl>
    <w:lvl w:ilvl="8" w:tplc="07DCC5F0">
      <w:numFmt w:val="bullet"/>
      <w:lvlText w:val="•"/>
      <w:lvlJc w:val="left"/>
      <w:pPr>
        <w:ind w:left="8251" w:hanging="178"/>
      </w:pPr>
      <w:rPr>
        <w:rFonts w:hint="default"/>
        <w:lang w:val="pt-PT" w:eastAsia="en-US" w:bidi="ar-SA"/>
      </w:rPr>
    </w:lvl>
  </w:abstractNum>
  <w:abstractNum w:abstractNumId="1" w15:restartNumberingAfterBreak="0">
    <w:nsid w:val="1417616C"/>
    <w:multiLevelType w:val="hybridMultilevel"/>
    <w:tmpl w:val="77768D16"/>
    <w:lvl w:ilvl="0" w:tplc="205CE15C">
      <w:numFmt w:val="bullet"/>
      <w:lvlText w:val="□"/>
      <w:lvlJc w:val="left"/>
      <w:pPr>
        <w:ind w:left="458" w:hanging="287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01FEBD44">
      <w:numFmt w:val="bullet"/>
      <w:lvlText w:val="•"/>
      <w:lvlJc w:val="left"/>
      <w:pPr>
        <w:ind w:left="1434" w:hanging="287"/>
      </w:pPr>
      <w:rPr>
        <w:rFonts w:hint="default"/>
        <w:lang w:val="pt-PT" w:eastAsia="en-US" w:bidi="ar-SA"/>
      </w:rPr>
    </w:lvl>
    <w:lvl w:ilvl="2" w:tplc="77C09C94">
      <w:numFmt w:val="bullet"/>
      <w:lvlText w:val="•"/>
      <w:lvlJc w:val="left"/>
      <w:pPr>
        <w:ind w:left="2408" w:hanging="287"/>
      </w:pPr>
      <w:rPr>
        <w:rFonts w:hint="default"/>
        <w:lang w:val="pt-PT" w:eastAsia="en-US" w:bidi="ar-SA"/>
      </w:rPr>
    </w:lvl>
    <w:lvl w:ilvl="3" w:tplc="3FEE0E1A">
      <w:numFmt w:val="bullet"/>
      <w:lvlText w:val="•"/>
      <w:lvlJc w:val="left"/>
      <w:pPr>
        <w:ind w:left="3383" w:hanging="287"/>
      </w:pPr>
      <w:rPr>
        <w:rFonts w:hint="default"/>
        <w:lang w:val="pt-PT" w:eastAsia="en-US" w:bidi="ar-SA"/>
      </w:rPr>
    </w:lvl>
    <w:lvl w:ilvl="4" w:tplc="4D620FD4">
      <w:numFmt w:val="bullet"/>
      <w:lvlText w:val="•"/>
      <w:lvlJc w:val="left"/>
      <w:pPr>
        <w:ind w:left="4357" w:hanging="287"/>
      </w:pPr>
      <w:rPr>
        <w:rFonts w:hint="default"/>
        <w:lang w:val="pt-PT" w:eastAsia="en-US" w:bidi="ar-SA"/>
      </w:rPr>
    </w:lvl>
    <w:lvl w:ilvl="5" w:tplc="8416D100">
      <w:numFmt w:val="bullet"/>
      <w:lvlText w:val="•"/>
      <w:lvlJc w:val="left"/>
      <w:pPr>
        <w:ind w:left="5332" w:hanging="287"/>
      </w:pPr>
      <w:rPr>
        <w:rFonts w:hint="default"/>
        <w:lang w:val="pt-PT" w:eastAsia="en-US" w:bidi="ar-SA"/>
      </w:rPr>
    </w:lvl>
    <w:lvl w:ilvl="6" w:tplc="8848DDA4">
      <w:numFmt w:val="bullet"/>
      <w:lvlText w:val="•"/>
      <w:lvlJc w:val="left"/>
      <w:pPr>
        <w:ind w:left="6306" w:hanging="287"/>
      </w:pPr>
      <w:rPr>
        <w:rFonts w:hint="default"/>
        <w:lang w:val="pt-PT" w:eastAsia="en-US" w:bidi="ar-SA"/>
      </w:rPr>
    </w:lvl>
    <w:lvl w:ilvl="7" w:tplc="8DF21D4A">
      <w:numFmt w:val="bullet"/>
      <w:lvlText w:val="•"/>
      <w:lvlJc w:val="left"/>
      <w:pPr>
        <w:ind w:left="7280" w:hanging="287"/>
      </w:pPr>
      <w:rPr>
        <w:rFonts w:hint="default"/>
        <w:lang w:val="pt-PT" w:eastAsia="en-US" w:bidi="ar-SA"/>
      </w:rPr>
    </w:lvl>
    <w:lvl w:ilvl="8" w:tplc="E6BA2B9A">
      <w:numFmt w:val="bullet"/>
      <w:lvlText w:val="•"/>
      <w:lvlJc w:val="left"/>
      <w:pPr>
        <w:ind w:left="8255" w:hanging="287"/>
      </w:pPr>
      <w:rPr>
        <w:rFonts w:hint="default"/>
        <w:lang w:val="pt-PT" w:eastAsia="en-US" w:bidi="ar-SA"/>
      </w:rPr>
    </w:lvl>
  </w:abstractNum>
  <w:abstractNum w:abstractNumId="2" w15:restartNumberingAfterBreak="0">
    <w:nsid w:val="14890DC5"/>
    <w:multiLevelType w:val="hybridMultilevel"/>
    <w:tmpl w:val="FC9A578C"/>
    <w:lvl w:ilvl="0" w:tplc="FC1A3222">
      <w:numFmt w:val="bullet"/>
      <w:lvlText w:val="□"/>
      <w:lvlJc w:val="left"/>
      <w:pPr>
        <w:ind w:left="328" w:hanging="178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98124E62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95"/>
        <w:sz w:val="20"/>
        <w:szCs w:val="20"/>
        <w:lang w:val="pt-PT" w:eastAsia="en-US" w:bidi="ar-SA"/>
      </w:rPr>
    </w:lvl>
    <w:lvl w:ilvl="2" w:tplc="6096C6B6">
      <w:numFmt w:val="bullet"/>
      <w:lvlText w:val="•"/>
      <w:lvlJc w:val="left"/>
      <w:pPr>
        <w:ind w:left="1933" w:hanging="360"/>
      </w:pPr>
      <w:rPr>
        <w:rFonts w:hint="default"/>
        <w:lang w:val="pt-PT" w:eastAsia="en-US" w:bidi="ar-SA"/>
      </w:rPr>
    </w:lvl>
    <w:lvl w:ilvl="3" w:tplc="EE48C69C">
      <w:numFmt w:val="bullet"/>
      <w:lvlText w:val="•"/>
      <w:lvlJc w:val="left"/>
      <w:pPr>
        <w:ind w:left="2967" w:hanging="360"/>
      </w:pPr>
      <w:rPr>
        <w:rFonts w:hint="default"/>
        <w:lang w:val="pt-PT" w:eastAsia="en-US" w:bidi="ar-SA"/>
      </w:rPr>
    </w:lvl>
    <w:lvl w:ilvl="4" w:tplc="D7A8CBC4">
      <w:numFmt w:val="bullet"/>
      <w:lvlText w:val="•"/>
      <w:lvlJc w:val="left"/>
      <w:pPr>
        <w:ind w:left="4001" w:hanging="360"/>
      </w:pPr>
      <w:rPr>
        <w:rFonts w:hint="default"/>
        <w:lang w:val="pt-PT" w:eastAsia="en-US" w:bidi="ar-SA"/>
      </w:rPr>
    </w:lvl>
    <w:lvl w:ilvl="5" w:tplc="DD04613E">
      <w:numFmt w:val="bullet"/>
      <w:lvlText w:val="•"/>
      <w:lvlJc w:val="left"/>
      <w:pPr>
        <w:ind w:left="5035" w:hanging="360"/>
      </w:pPr>
      <w:rPr>
        <w:rFonts w:hint="default"/>
        <w:lang w:val="pt-PT" w:eastAsia="en-US" w:bidi="ar-SA"/>
      </w:rPr>
    </w:lvl>
    <w:lvl w:ilvl="6" w:tplc="2040AF46">
      <w:numFmt w:val="bullet"/>
      <w:lvlText w:val="•"/>
      <w:lvlJc w:val="left"/>
      <w:pPr>
        <w:ind w:left="6068" w:hanging="360"/>
      </w:pPr>
      <w:rPr>
        <w:rFonts w:hint="default"/>
        <w:lang w:val="pt-PT" w:eastAsia="en-US" w:bidi="ar-SA"/>
      </w:rPr>
    </w:lvl>
    <w:lvl w:ilvl="7" w:tplc="9FE6D2C4">
      <w:numFmt w:val="bullet"/>
      <w:lvlText w:val="•"/>
      <w:lvlJc w:val="left"/>
      <w:pPr>
        <w:ind w:left="7102" w:hanging="360"/>
      </w:pPr>
      <w:rPr>
        <w:rFonts w:hint="default"/>
        <w:lang w:val="pt-PT" w:eastAsia="en-US" w:bidi="ar-SA"/>
      </w:rPr>
    </w:lvl>
    <w:lvl w:ilvl="8" w:tplc="520601BE">
      <w:numFmt w:val="bullet"/>
      <w:lvlText w:val="•"/>
      <w:lvlJc w:val="left"/>
      <w:pPr>
        <w:ind w:left="813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89714E2"/>
    <w:multiLevelType w:val="hybridMultilevel"/>
    <w:tmpl w:val="B94662CC"/>
    <w:lvl w:ilvl="0" w:tplc="BF6C49EE">
      <w:numFmt w:val="bullet"/>
      <w:lvlText w:val="□"/>
      <w:lvlJc w:val="left"/>
      <w:pPr>
        <w:ind w:left="328" w:hanging="178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89CE127E">
      <w:numFmt w:val="bullet"/>
      <w:lvlText w:val=""/>
      <w:lvlJc w:val="left"/>
      <w:pPr>
        <w:ind w:left="909" w:hanging="365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E10882FC">
      <w:numFmt w:val="bullet"/>
      <w:lvlText w:val="•"/>
      <w:lvlJc w:val="left"/>
      <w:pPr>
        <w:ind w:left="1933" w:hanging="365"/>
      </w:pPr>
      <w:rPr>
        <w:rFonts w:hint="default"/>
        <w:lang w:val="pt-PT" w:eastAsia="en-US" w:bidi="ar-SA"/>
      </w:rPr>
    </w:lvl>
    <w:lvl w:ilvl="3" w:tplc="695C515E">
      <w:numFmt w:val="bullet"/>
      <w:lvlText w:val="•"/>
      <w:lvlJc w:val="left"/>
      <w:pPr>
        <w:ind w:left="2967" w:hanging="365"/>
      </w:pPr>
      <w:rPr>
        <w:rFonts w:hint="default"/>
        <w:lang w:val="pt-PT" w:eastAsia="en-US" w:bidi="ar-SA"/>
      </w:rPr>
    </w:lvl>
    <w:lvl w:ilvl="4" w:tplc="106A270C">
      <w:numFmt w:val="bullet"/>
      <w:lvlText w:val="•"/>
      <w:lvlJc w:val="left"/>
      <w:pPr>
        <w:ind w:left="4001" w:hanging="365"/>
      </w:pPr>
      <w:rPr>
        <w:rFonts w:hint="default"/>
        <w:lang w:val="pt-PT" w:eastAsia="en-US" w:bidi="ar-SA"/>
      </w:rPr>
    </w:lvl>
    <w:lvl w:ilvl="5" w:tplc="692E9EEC">
      <w:numFmt w:val="bullet"/>
      <w:lvlText w:val="•"/>
      <w:lvlJc w:val="left"/>
      <w:pPr>
        <w:ind w:left="5035" w:hanging="365"/>
      </w:pPr>
      <w:rPr>
        <w:rFonts w:hint="default"/>
        <w:lang w:val="pt-PT" w:eastAsia="en-US" w:bidi="ar-SA"/>
      </w:rPr>
    </w:lvl>
    <w:lvl w:ilvl="6" w:tplc="570CF3AE">
      <w:numFmt w:val="bullet"/>
      <w:lvlText w:val="•"/>
      <w:lvlJc w:val="left"/>
      <w:pPr>
        <w:ind w:left="6068" w:hanging="365"/>
      </w:pPr>
      <w:rPr>
        <w:rFonts w:hint="default"/>
        <w:lang w:val="pt-PT" w:eastAsia="en-US" w:bidi="ar-SA"/>
      </w:rPr>
    </w:lvl>
    <w:lvl w:ilvl="7" w:tplc="1C2C475C">
      <w:numFmt w:val="bullet"/>
      <w:lvlText w:val="•"/>
      <w:lvlJc w:val="left"/>
      <w:pPr>
        <w:ind w:left="7102" w:hanging="365"/>
      </w:pPr>
      <w:rPr>
        <w:rFonts w:hint="default"/>
        <w:lang w:val="pt-PT" w:eastAsia="en-US" w:bidi="ar-SA"/>
      </w:rPr>
    </w:lvl>
    <w:lvl w:ilvl="8" w:tplc="0C3E07F4">
      <w:numFmt w:val="bullet"/>
      <w:lvlText w:val="•"/>
      <w:lvlJc w:val="left"/>
      <w:pPr>
        <w:ind w:left="8136" w:hanging="365"/>
      </w:pPr>
      <w:rPr>
        <w:rFonts w:hint="default"/>
        <w:lang w:val="pt-PT" w:eastAsia="en-US" w:bidi="ar-SA"/>
      </w:rPr>
    </w:lvl>
  </w:abstractNum>
  <w:abstractNum w:abstractNumId="4" w15:restartNumberingAfterBreak="0">
    <w:nsid w:val="1ACD73C9"/>
    <w:multiLevelType w:val="hybridMultilevel"/>
    <w:tmpl w:val="914477F6"/>
    <w:lvl w:ilvl="0" w:tplc="A4D621A8">
      <w:start w:val="1"/>
      <w:numFmt w:val="decimal"/>
      <w:lvlText w:val="%1."/>
      <w:lvlJc w:val="left"/>
      <w:pPr>
        <w:ind w:left="794" w:hanging="36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 w:tplc="765053E2">
      <w:numFmt w:val="bullet"/>
      <w:lvlText w:val="•"/>
      <w:lvlJc w:val="left"/>
      <w:pPr>
        <w:ind w:left="1740" w:hanging="365"/>
      </w:pPr>
      <w:rPr>
        <w:rFonts w:hint="default"/>
        <w:lang w:val="pt-PT" w:eastAsia="en-US" w:bidi="ar-SA"/>
      </w:rPr>
    </w:lvl>
    <w:lvl w:ilvl="2" w:tplc="7F30DDA6">
      <w:numFmt w:val="bullet"/>
      <w:lvlText w:val="•"/>
      <w:lvlJc w:val="left"/>
      <w:pPr>
        <w:ind w:left="2680" w:hanging="365"/>
      </w:pPr>
      <w:rPr>
        <w:rFonts w:hint="default"/>
        <w:lang w:val="pt-PT" w:eastAsia="en-US" w:bidi="ar-SA"/>
      </w:rPr>
    </w:lvl>
    <w:lvl w:ilvl="3" w:tplc="E6305108">
      <w:numFmt w:val="bullet"/>
      <w:lvlText w:val="•"/>
      <w:lvlJc w:val="left"/>
      <w:pPr>
        <w:ind w:left="3621" w:hanging="365"/>
      </w:pPr>
      <w:rPr>
        <w:rFonts w:hint="default"/>
        <w:lang w:val="pt-PT" w:eastAsia="en-US" w:bidi="ar-SA"/>
      </w:rPr>
    </w:lvl>
    <w:lvl w:ilvl="4" w:tplc="273684A0">
      <w:numFmt w:val="bullet"/>
      <w:lvlText w:val="•"/>
      <w:lvlJc w:val="left"/>
      <w:pPr>
        <w:ind w:left="4561" w:hanging="365"/>
      </w:pPr>
      <w:rPr>
        <w:rFonts w:hint="default"/>
        <w:lang w:val="pt-PT" w:eastAsia="en-US" w:bidi="ar-SA"/>
      </w:rPr>
    </w:lvl>
    <w:lvl w:ilvl="5" w:tplc="8BC23A08">
      <w:numFmt w:val="bullet"/>
      <w:lvlText w:val="•"/>
      <w:lvlJc w:val="left"/>
      <w:pPr>
        <w:ind w:left="5502" w:hanging="365"/>
      </w:pPr>
      <w:rPr>
        <w:rFonts w:hint="default"/>
        <w:lang w:val="pt-PT" w:eastAsia="en-US" w:bidi="ar-SA"/>
      </w:rPr>
    </w:lvl>
    <w:lvl w:ilvl="6" w:tplc="BFE8D89E">
      <w:numFmt w:val="bullet"/>
      <w:lvlText w:val="•"/>
      <w:lvlJc w:val="left"/>
      <w:pPr>
        <w:ind w:left="6442" w:hanging="365"/>
      </w:pPr>
      <w:rPr>
        <w:rFonts w:hint="default"/>
        <w:lang w:val="pt-PT" w:eastAsia="en-US" w:bidi="ar-SA"/>
      </w:rPr>
    </w:lvl>
    <w:lvl w:ilvl="7" w:tplc="E4A674AE">
      <w:numFmt w:val="bullet"/>
      <w:lvlText w:val="•"/>
      <w:lvlJc w:val="left"/>
      <w:pPr>
        <w:ind w:left="7382" w:hanging="365"/>
      </w:pPr>
      <w:rPr>
        <w:rFonts w:hint="default"/>
        <w:lang w:val="pt-PT" w:eastAsia="en-US" w:bidi="ar-SA"/>
      </w:rPr>
    </w:lvl>
    <w:lvl w:ilvl="8" w:tplc="B2B8DF28">
      <w:numFmt w:val="bullet"/>
      <w:lvlText w:val="•"/>
      <w:lvlJc w:val="left"/>
      <w:pPr>
        <w:ind w:left="8323" w:hanging="365"/>
      </w:pPr>
      <w:rPr>
        <w:rFonts w:hint="default"/>
        <w:lang w:val="pt-PT" w:eastAsia="en-US" w:bidi="ar-SA"/>
      </w:rPr>
    </w:lvl>
  </w:abstractNum>
  <w:abstractNum w:abstractNumId="5" w15:restartNumberingAfterBreak="0">
    <w:nsid w:val="39C5681F"/>
    <w:multiLevelType w:val="hybridMultilevel"/>
    <w:tmpl w:val="96D629DE"/>
    <w:lvl w:ilvl="0" w:tplc="A20C126C">
      <w:numFmt w:val="bullet"/>
      <w:lvlText w:val="□"/>
      <w:lvlJc w:val="left"/>
      <w:pPr>
        <w:ind w:left="328" w:hanging="178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272AB86C">
      <w:numFmt w:val="bullet"/>
      <w:lvlText w:val="•"/>
      <w:lvlJc w:val="left"/>
      <w:pPr>
        <w:ind w:left="1308" w:hanging="178"/>
      </w:pPr>
      <w:rPr>
        <w:rFonts w:hint="default"/>
        <w:lang w:val="pt-PT" w:eastAsia="en-US" w:bidi="ar-SA"/>
      </w:rPr>
    </w:lvl>
    <w:lvl w:ilvl="2" w:tplc="9D86C7CA">
      <w:numFmt w:val="bullet"/>
      <w:lvlText w:val="•"/>
      <w:lvlJc w:val="left"/>
      <w:pPr>
        <w:ind w:left="2296" w:hanging="178"/>
      </w:pPr>
      <w:rPr>
        <w:rFonts w:hint="default"/>
        <w:lang w:val="pt-PT" w:eastAsia="en-US" w:bidi="ar-SA"/>
      </w:rPr>
    </w:lvl>
    <w:lvl w:ilvl="3" w:tplc="208886BA">
      <w:numFmt w:val="bullet"/>
      <w:lvlText w:val="•"/>
      <w:lvlJc w:val="left"/>
      <w:pPr>
        <w:ind w:left="3285" w:hanging="178"/>
      </w:pPr>
      <w:rPr>
        <w:rFonts w:hint="default"/>
        <w:lang w:val="pt-PT" w:eastAsia="en-US" w:bidi="ar-SA"/>
      </w:rPr>
    </w:lvl>
    <w:lvl w:ilvl="4" w:tplc="2DD25E44">
      <w:numFmt w:val="bullet"/>
      <w:lvlText w:val="•"/>
      <w:lvlJc w:val="left"/>
      <w:pPr>
        <w:ind w:left="4273" w:hanging="178"/>
      </w:pPr>
      <w:rPr>
        <w:rFonts w:hint="default"/>
        <w:lang w:val="pt-PT" w:eastAsia="en-US" w:bidi="ar-SA"/>
      </w:rPr>
    </w:lvl>
    <w:lvl w:ilvl="5" w:tplc="C15C983C">
      <w:numFmt w:val="bullet"/>
      <w:lvlText w:val="•"/>
      <w:lvlJc w:val="left"/>
      <w:pPr>
        <w:ind w:left="5262" w:hanging="178"/>
      </w:pPr>
      <w:rPr>
        <w:rFonts w:hint="default"/>
        <w:lang w:val="pt-PT" w:eastAsia="en-US" w:bidi="ar-SA"/>
      </w:rPr>
    </w:lvl>
    <w:lvl w:ilvl="6" w:tplc="B394AD30">
      <w:numFmt w:val="bullet"/>
      <w:lvlText w:val="•"/>
      <w:lvlJc w:val="left"/>
      <w:pPr>
        <w:ind w:left="6250" w:hanging="178"/>
      </w:pPr>
      <w:rPr>
        <w:rFonts w:hint="default"/>
        <w:lang w:val="pt-PT" w:eastAsia="en-US" w:bidi="ar-SA"/>
      </w:rPr>
    </w:lvl>
    <w:lvl w:ilvl="7" w:tplc="7938E4DE">
      <w:numFmt w:val="bullet"/>
      <w:lvlText w:val="•"/>
      <w:lvlJc w:val="left"/>
      <w:pPr>
        <w:ind w:left="7238" w:hanging="178"/>
      </w:pPr>
      <w:rPr>
        <w:rFonts w:hint="default"/>
        <w:lang w:val="pt-PT" w:eastAsia="en-US" w:bidi="ar-SA"/>
      </w:rPr>
    </w:lvl>
    <w:lvl w:ilvl="8" w:tplc="992CCEEE">
      <w:numFmt w:val="bullet"/>
      <w:lvlText w:val="•"/>
      <w:lvlJc w:val="left"/>
      <w:pPr>
        <w:ind w:left="8227" w:hanging="178"/>
      </w:pPr>
      <w:rPr>
        <w:rFonts w:hint="default"/>
        <w:lang w:val="pt-PT" w:eastAsia="en-US" w:bidi="ar-SA"/>
      </w:rPr>
    </w:lvl>
  </w:abstractNum>
  <w:abstractNum w:abstractNumId="6" w15:restartNumberingAfterBreak="0">
    <w:nsid w:val="41AC30DD"/>
    <w:multiLevelType w:val="hybridMultilevel"/>
    <w:tmpl w:val="71E01C60"/>
    <w:lvl w:ilvl="0" w:tplc="FE2206EC">
      <w:numFmt w:val="bullet"/>
      <w:lvlText w:val="□"/>
      <w:lvlJc w:val="left"/>
      <w:pPr>
        <w:ind w:left="437" w:hanging="178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FDC0435C">
      <w:numFmt w:val="bullet"/>
      <w:lvlText w:val=""/>
      <w:lvlJc w:val="left"/>
      <w:pPr>
        <w:ind w:left="909" w:hanging="365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82ECFDAE">
      <w:numFmt w:val="bullet"/>
      <w:lvlText w:val="•"/>
      <w:lvlJc w:val="left"/>
      <w:pPr>
        <w:ind w:left="1933" w:hanging="365"/>
      </w:pPr>
      <w:rPr>
        <w:rFonts w:hint="default"/>
        <w:lang w:val="pt-PT" w:eastAsia="en-US" w:bidi="ar-SA"/>
      </w:rPr>
    </w:lvl>
    <w:lvl w:ilvl="3" w:tplc="8EC45E24">
      <w:numFmt w:val="bullet"/>
      <w:lvlText w:val="•"/>
      <w:lvlJc w:val="left"/>
      <w:pPr>
        <w:ind w:left="2967" w:hanging="365"/>
      </w:pPr>
      <w:rPr>
        <w:rFonts w:hint="default"/>
        <w:lang w:val="pt-PT" w:eastAsia="en-US" w:bidi="ar-SA"/>
      </w:rPr>
    </w:lvl>
    <w:lvl w:ilvl="4" w:tplc="2436B4D6">
      <w:numFmt w:val="bullet"/>
      <w:lvlText w:val="•"/>
      <w:lvlJc w:val="left"/>
      <w:pPr>
        <w:ind w:left="4001" w:hanging="365"/>
      </w:pPr>
      <w:rPr>
        <w:rFonts w:hint="default"/>
        <w:lang w:val="pt-PT" w:eastAsia="en-US" w:bidi="ar-SA"/>
      </w:rPr>
    </w:lvl>
    <w:lvl w:ilvl="5" w:tplc="175A4D7C">
      <w:numFmt w:val="bullet"/>
      <w:lvlText w:val="•"/>
      <w:lvlJc w:val="left"/>
      <w:pPr>
        <w:ind w:left="5035" w:hanging="365"/>
      </w:pPr>
      <w:rPr>
        <w:rFonts w:hint="default"/>
        <w:lang w:val="pt-PT" w:eastAsia="en-US" w:bidi="ar-SA"/>
      </w:rPr>
    </w:lvl>
    <w:lvl w:ilvl="6" w:tplc="07EEBA22">
      <w:numFmt w:val="bullet"/>
      <w:lvlText w:val="•"/>
      <w:lvlJc w:val="left"/>
      <w:pPr>
        <w:ind w:left="6068" w:hanging="365"/>
      </w:pPr>
      <w:rPr>
        <w:rFonts w:hint="default"/>
        <w:lang w:val="pt-PT" w:eastAsia="en-US" w:bidi="ar-SA"/>
      </w:rPr>
    </w:lvl>
    <w:lvl w:ilvl="7" w:tplc="2C04F7E6">
      <w:numFmt w:val="bullet"/>
      <w:lvlText w:val="•"/>
      <w:lvlJc w:val="left"/>
      <w:pPr>
        <w:ind w:left="7102" w:hanging="365"/>
      </w:pPr>
      <w:rPr>
        <w:rFonts w:hint="default"/>
        <w:lang w:val="pt-PT" w:eastAsia="en-US" w:bidi="ar-SA"/>
      </w:rPr>
    </w:lvl>
    <w:lvl w:ilvl="8" w:tplc="D51889E2">
      <w:numFmt w:val="bullet"/>
      <w:lvlText w:val="•"/>
      <w:lvlJc w:val="left"/>
      <w:pPr>
        <w:ind w:left="8136" w:hanging="365"/>
      </w:pPr>
      <w:rPr>
        <w:rFonts w:hint="default"/>
        <w:lang w:val="pt-PT" w:eastAsia="en-US" w:bidi="ar-SA"/>
      </w:rPr>
    </w:lvl>
  </w:abstractNum>
  <w:abstractNum w:abstractNumId="7" w15:restartNumberingAfterBreak="0">
    <w:nsid w:val="5C7E0828"/>
    <w:multiLevelType w:val="hybridMultilevel"/>
    <w:tmpl w:val="48229186"/>
    <w:lvl w:ilvl="0" w:tplc="47BC5306">
      <w:numFmt w:val="bullet"/>
      <w:lvlText w:val="□"/>
      <w:lvlJc w:val="left"/>
      <w:pPr>
        <w:ind w:left="328" w:hanging="178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8110B88C">
      <w:numFmt w:val="bullet"/>
      <w:lvlText w:val="•"/>
      <w:lvlJc w:val="left"/>
      <w:pPr>
        <w:ind w:left="1308" w:hanging="178"/>
      </w:pPr>
      <w:rPr>
        <w:rFonts w:hint="default"/>
        <w:lang w:val="pt-PT" w:eastAsia="en-US" w:bidi="ar-SA"/>
      </w:rPr>
    </w:lvl>
    <w:lvl w:ilvl="2" w:tplc="866A2B04">
      <w:numFmt w:val="bullet"/>
      <w:lvlText w:val="•"/>
      <w:lvlJc w:val="left"/>
      <w:pPr>
        <w:ind w:left="2296" w:hanging="178"/>
      </w:pPr>
      <w:rPr>
        <w:rFonts w:hint="default"/>
        <w:lang w:val="pt-PT" w:eastAsia="en-US" w:bidi="ar-SA"/>
      </w:rPr>
    </w:lvl>
    <w:lvl w:ilvl="3" w:tplc="A3F80416">
      <w:numFmt w:val="bullet"/>
      <w:lvlText w:val="•"/>
      <w:lvlJc w:val="left"/>
      <w:pPr>
        <w:ind w:left="3285" w:hanging="178"/>
      </w:pPr>
      <w:rPr>
        <w:rFonts w:hint="default"/>
        <w:lang w:val="pt-PT" w:eastAsia="en-US" w:bidi="ar-SA"/>
      </w:rPr>
    </w:lvl>
    <w:lvl w:ilvl="4" w:tplc="2898C300">
      <w:numFmt w:val="bullet"/>
      <w:lvlText w:val="•"/>
      <w:lvlJc w:val="left"/>
      <w:pPr>
        <w:ind w:left="4273" w:hanging="178"/>
      </w:pPr>
      <w:rPr>
        <w:rFonts w:hint="default"/>
        <w:lang w:val="pt-PT" w:eastAsia="en-US" w:bidi="ar-SA"/>
      </w:rPr>
    </w:lvl>
    <w:lvl w:ilvl="5" w:tplc="6E4498F0">
      <w:numFmt w:val="bullet"/>
      <w:lvlText w:val="•"/>
      <w:lvlJc w:val="left"/>
      <w:pPr>
        <w:ind w:left="5262" w:hanging="178"/>
      </w:pPr>
      <w:rPr>
        <w:rFonts w:hint="default"/>
        <w:lang w:val="pt-PT" w:eastAsia="en-US" w:bidi="ar-SA"/>
      </w:rPr>
    </w:lvl>
    <w:lvl w:ilvl="6" w:tplc="C980C94E">
      <w:numFmt w:val="bullet"/>
      <w:lvlText w:val="•"/>
      <w:lvlJc w:val="left"/>
      <w:pPr>
        <w:ind w:left="6250" w:hanging="178"/>
      </w:pPr>
      <w:rPr>
        <w:rFonts w:hint="default"/>
        <w:lang w:val="pt-PT" w:eastAsia="en-US" w:bidi="ar-SA"/>
      </w:rPr>
    </w:lvl>
    <w:lvl w:ilvl="7" w:tplc="4134E06A">
      <w:numFmt w:val="bullet"/>
      <w:lvlText w:val="•"/>
      <w:lvlJc w:val="left"/>
      <w:pPr>
        <w:ind w:left="7238" w:hanging="178"/>
      </w:pPr>
      <w:rPr>
        <w:rFonts w:hint="default"/>
        <w:lang w:val="pt-PT" w:eastAsia="en-US" w:bidi="ar-SA"/>
      </w:rPr>
    </w:lvl>
    <w:lvl w:ilvl="8" w:tplc="BD0AAE3A">
      <w:numFmt w:val="bullet"/>
      <w:lvlText w:val="•"/>
      <w:lvlJc w:val="left"/>
      <w:pPr>
        <w:ind w:left="8227" w:hanging="178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00"/>
    <w:rsid w:val="000138EA"/>
    <w:rsid w:val="002255E4"/>
    <w:rsid w:val="00317A28"/>
    <w:rsid w:val="006A225E"/>
    <w:rsid w:val="00A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D6ED0-3080-4BDF-B23D-8C52EE60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3"/>
      <w:ind w:left="20" w:right="18" w:hanging="8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28" w:hanging="179"/>
    </w:pPr>
  </w:style>
  <w:style w:type="character" w:customStyle="1" w:styleId="CorpodetextoChar">
    <w:name w:val="Corpo de texto Char"/>
    <w:basedOn w:val="Fontepargpadro"/>
    <w:link w:val="Corpodetexto"/>
    <w:uiPriority w:val="1"/>
    <w:rsid w:val="006A225E"/>
    <w:rPr>
      <w:rFonts w:ascii="Arial MT" w:eastAsia="Arial MT" w:hAnsi="Arial MT" w:cs="Arial MT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RSN. Silva Neto</dc:creator>
  <cp:lastModifiedBy>Rosaura RRM. Ricarte Martins</cp:lastModifiedBy>
  <cp:revision>3</cp:revision>
  <dcterms:created xsi:type="dcterms:W3CDTF">2021-12-20T14:47:00Z</dcterms:created>
  <dcterms:modified xsi:type="dcterms:W3CDTF">2021-12-20T15:15:00Z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